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9DE6" w14:textId="4B9FB736" w:rsidR="00D275C1" w:rsidRPr="00FC1968" w:rsidRDefault="00D275C1" w:rsidP="00FD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</w:t>
      </w:r>
      <w:r w:rsidR="00FD33C2">
        <w:t xml:space="preserve">                </w:t>
      </w:r>
      <w:r w:rsidR="00516F4B">
        <w:t xml:space="preserve">            </w:t>
      </w:r>
      <w:r w:rsidR="006E0EA8">
        <w:t xml:space="preserve"> </w:t>
      </w:r>
      <w:r w:rsidRPr="00FC1968">
        <w:rPr>
          <w:rFonts w:ascii="Times New Roman" w:hAnsi="Times New Roman" w:cs="Times New Roman"/>
          <w:sz w:val="24"/>
          <w:szCs w:val="24"/>
        </w:rPr>
        <w:t>PATVIRTINTA</w:t>
      </w:r>
    </w:p>
    <w:p w14:paraId="5FD188FF" w14:textId="77777777" w:rsidR="007515F5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Alytaus r. meno ir sporto</w:t>
      </w:r>
    </w:p>
    <w:p w14:paraId="04819600" w14:textId="77777777" w:rsidR="00FD33C2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mokyklos </w:t>
      </w:r>
      <w:r w:rsidRPr="007515F5">
        <w:rPr>
          <w:rFonts w:ascii="Times New Roman" w:hAnsi="Times New Roman" w:cs="Times New Roman"/>
          <w:sz w:val="24"/>
          <w:szCs w:val="24"/>
        </w:rPr>
        <w:t>direktoriaus</w:t>
      </w:r>
      <w:r w:rsidR="00FD33C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43F09" w14:textId="0478FB22" w:rsidR="00FD33C2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E0EA8">
        <w:rPr>
          <w:rFonts w:ascii="Times New Roman" w:hAnsi="Times New Roman" w:cs="Times New Roman"/>
          <w:sz w:val="24"/>
          <w:szCs w:val="24"/>
        </w:rPr>
        <w:t xml:space="preserve">       </w:t>
      </w:r>
      <w:r w:rsidR="005C04CE">
        <w:rPr>
          <w:rFonts w:ascii="Times New Roman" w:hAnsi="Times New Roman" w:cs="Times New Roman"/>
          <w:sz w:val="24"/>
          <w:szCs w:val="24"/>
        </w:rPr>
        <w:t xml:space="preserve">   </w:t>
      </w:r>
      <w:r w:rsidR="006E0EA8">
        <w:rPr>
          <w:rFonts w:ascii="Times New Roman" w:hAnsi="Times New Roman" w:cs="Times New Roman"/>
          <w:sz w:val="24"/>
          <w:szCs w:val="24"/>
        </w:rPr>
        <w:t xml:space="preserve">     </w:t>
      </w:r>
      <w:r w:rsidR="00ED090C" w:rsidRPr="008D0AFA">
        <w:rPr>
          <w:rFonts w:ascii="Times New Roman" w:hAnsi="Times New Roman" w:cs="Times New Roman"/>
          <w:sz w:val="24"/>
          <w:szCs w:val="24"/>
        </w:rPr>
        <w:t>202</w:t>
      </w:r>
      <w:r w:rsidR="007515F5" w:rsidRPr="008D0AFA">
        <w:rPr>
          <w:rFonts w:ascii="Times New Roman" w:hAnsi="Times New Roman" w:cs="Times New Roman"/>
          <w:sz w:val="24"/>
          <w:szCs w:val="24"/>
        </w:rPr>
        <w:t>5</w:t>
      </w:r>
      <w:r w:rsidR="00ED090C" w:rsidRPr="008D0AFA">
        <w:rPr>
          <w:rFonts w:ascii="Times New Roman" w:hAnsi="Times New Roman" w:cs="Times New Roman"/>
          <w:sz w:val="24"/>
          <w:szCs w:val="24"/>
        </w:rPr>
        <w:t xml:space="preserve"> </w:t>
      </w:r>
      <w:r w:rsidR="00C86B6D" w:rsidRPr="008D0AFA">
        <w:rPr>
          <w:rFonts w:ascii="Times New Roman" w:hAnsi="Times New Roman" w:cs="Times New Roman"/>
          <w:sz w:val="24"/>
          <w:szCs w:val="24"/>
        </w:rPr>
        <w:t xml:space="preserve"> m. </w:t>
      </w:r>
      <w:r w:rsidR="005C04CE">
        <w:rPr>
          <w:rFonts w:ascii="Times New Roman" w:hAnsi="Times New Roman" w:cs="Times New Roman"/>
          <w:sz w:val="24"/>
          <w:szCs w:val="24"/>
        </w:rPr>
        <w:t>gruodžio 18</w:t>
      </w:r>
      <w:r w:rsidR="00ED090C" w:rsidRPr="008D0AFA">
        <w:rPr>
          <w:rFonts w:ascii="Times New Roman" w:hAnsi="Times New Roman" w:cs="Times New Roman"/>
          <w:sz w:val="24"/>
          <w:szCs w:val="24"/>
        </w:rPr>
        <w:t xml:space="preserve">  </w:t>
      </w:r>
      <w:r w:rsidR="00D275C1" w:rsidRPr="008D0AFA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32F95" w14:textId="47083B97" w:rsidR="00D275C1" w:rsidRPr="00FC1968" w:rsidRDefault="00FD33C2" w:rsidP="00FD3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16F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   </w:t>
      </w:r>
      <w:r w:rsidR="005C04CE">
        <w:rPr>
          <w:rFonts w:ascii="Times New Roman" w:hAnsi="Times New Roman" w:cs="Times New Roman"/>
          <w:sz w:val="24"/>
          <w:szCs w:val="24"/>
        </w:rPr>
        <w:t xml:space="preserve">     </w:t>
      </w:r>
      <w:r w:rsidR="007515F5">
        <w:rPr>
          <w:rFonts w:ascii="Times New Roman" w:hAnsi="Times New Roman" w:cs="Times New Roman"/>
          <w:sz w:val="24"/>
          <w:szCs w:val="24"/>
        </w:rPr>
        <w:t xml:space="preserve">   </w:t>
      </w:r>
      <w:r w:rsidR="00C66A5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7515F5">
        <w:rPr>
          <w:rFonts w:ascii="Times New Roman" w:hAnsi="Times New Roman" w:cs="Times New Roman"/>
          <w:sz w:val="24"/>
          <w:szCs w:val="24"/>
        </w:rPr>
        <w:t>MV-</w:t>
      </w:r>
      <w:r w:rsidR="005C04CE">
        <w:rPr>
          <w:rFonts w:ascii="Times New Roman" w:hAnsi="Times New Roman" w:cs="Times New Roman"/>
          <w:sz w:val="24"/>
          <w:szCs w:val="24"/>
        </w:rPr>
        <w:t>100</w:t>
      </w:r>
    </w:p>
    <w:p w14:paraId="2AD555F3" w14:textId="77777777" w:rsidR="000F4990" w:rsidRDefault="000F4990" w:rsidP="00FD3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4F17A1" w14:textId="77777777" w:rsidR="00D275C1" w:rsidRPr="00FC1968" w:rsidRDefault="00D275C1" w:rsidP="00FD3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FD33C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64A58D9" w14:textId="78A1D892" w:rsidR="00D275C1" w:rsidRPr="00FC1968" w:rsidRDefault="00D275C1" w:rsidP="00DA7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ALYTAUS R. M</w:t>
      </w:r>
      <w:r w:rsidR="00ED090C">
        <w:rPr>
          <w:rFonts w:ascii="Times New Roman" w:hAnsi="Times New Roman" w:cs="Times New Roman"/>
          <w:b/>
          <w:sz w:val="24"/>
          <w:szCs w:val="24"/>
        </w:rPr>
        <w:t xml:space="preserve">ENO IR </w:t>
      </w:r>
      <w:r w:rsidR="005904FC">
        <w:rPr>
          <w:rFonts w:ascii="Times New Roman" w:hAnsi="Times New Roman" w:cs="Times New Roman"/>
          <w:b/>
          <w:sz w:val="24"/>
          <w:szCs w:val="24"/>
        </w:rPr>
        <w:t>SPORTO MOKYKLOS 2025-2027</w:t>
      </w:r>
      <w:r w:rsidRPr="00FC1968">
        <w:rPr>
          <w:rFonts w:ascii="Times New Roman" w:hAnsi="Times New Roman" w:cs="Times New Roman"/>
          <w:b/>
          <w:sz w:val="24"/>
          <w:szCs w:val="24"/>
        </w:rPr>
        <w:t xml:space="preserve"> METŲ KORUPCIJOS PREVENCIJOS PROGRAMA</w:t>
      </w:r>
    </w:p>
    <w:p w14:paraId="7D3F631B" w14:textId="77777777" w:rsidR="00D275C1" w:rsidRPr="00FC1968" w:rsidRDefault="00D275C1" w:rsidP="00DA77C9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BENDROSIOS PROGRAMOS NUOSTATOS</w:t>
      </w:r>
    </w:p>
    <w:p w14:paraId="03CA00B1" w14:textId="77777777" w:rsidR="00DA77C9" w:rsidRPr="00FC1968" w:rsidRDefault="00DA77C9" w:rsidP="00DA77C9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E27736B" w14:textId="6BBDFE50" w:rsidR="002606C4" w:rsidRPr="002606C4" w:rsidRDefault="00D275C1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1. </w:t>
      </w:r>
      <w:r w:rsidR="002606C4" w:rsidRPr="008D0AFA">
        <w:rPr>
          <w:rFonts w:ascii="Times New Roman" w:hAnsi="Times New Roman" w:cs="Times New Roman"/>
          <w:sz w:val="24"/>
          <w:szCs w:val="24"/>
        </w:rPr>
        <w:t xml:space="preserve">Alytaus r. meno ir sporto mokyklos  </w:t>
      </w:r>
      <w:r w:rsidR="005904FC">
        <w:rPr>
          <w:rFonts w:ascii="Times New Roman" w:hAnsi="Times New Roman" w:cs="Times New Roman"/>
          <w:sz w:val="24"/>
          <w:szCs w:val="24"/>
        </w:rPr>
        <w:t>2025-2027</w:t>
      </w:r>
      <w:r w:rsidR="002606C4" w:rsidRPr="008D0AFA">
        <w:rPr>
          <w:rFonts w:ascii="Times New Roman" w:hAnsi="Times New Roman" w:cs="Times New Roman"/>
          <w:sz w:val="24"/>
          <w:szCs w:val="24"/>
        </w:rPr>
        <w:t xml:space="preserve"> metų korupcijos prevencijos programa (toliau – programa) parengta vadovaujantis Lietuvos Respublikos korupcijos prevencijos įstatymu (2002 m. gegužės 28 d. Nr. IX-904 ir vėlesni pakeitimai).</w:t>
      </w:r>
    </w:p>
    <w:p w14:paraId="68465BCF" w14:textId="0785E143" w:rsidR="002606C4" w:rsidRPr="002606C4" w:rsidRDefault="009733AB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 xml:space="preserve">2. </w:t>
      </w:r>
      <w:r w:rsidR="002606C4" w:rsidRPr="002606C4">
        <w:rPr>
          <w:rFonts w:ascii="Times New Roman" w:hAnsi="Times New Roman" w:cs="Times New Roman"/>
          <w:sz w:val="24"/>
          <w:szCs w:val="24"/>
        </w:rPr>
        <w:t>Programa reglamentuoja Alytaus r. meno ir sporto mokyklos kovos su korupcija tikslus ir uždavinius, bendrąsias ir specialiąsias korupcijos prevencijos priemones bei mokyklos darbuotojų dalyvavimą įgyvendinant šią programą.</w:t>
      </w:r>
    </w:p>
    <w:p w14:paraId="381F26C6" w14:textId="0E5FFF4A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 xml:space="preserve">3. Programa skirta korupcijos prevencijai užtikrinti </w:t>
      </w:r>
      <w:r>
        <w:rPr>
          <w:rFonts w:ascii="Times New Roman" w:hAnsi="Times New Roman" w:cs="Times New Roman"/>
          <w:sz w:val="24"/>
          <w:szCs w:val="24"/>
        </w:rPr>
        <w:t xml:space="preserve">Alytaus r. meno ir sporto </w:t>
      </w:r>
      <w:r w:rsidR="007D758A">
        <w:rPr>
          <w:rFonts w:ascii="Times New Roman" w:hAnsi="Times New Roman" w:cs="Times New Roman"/>
          <w:sz w:val="24"/>
          <w:szCs w:val="24"/>
        </w:rPr>
        <w:t>mokykloje.</w:t>
      </w:r>
    </w:p>
    <w:p w14:paraId="33E2E1E2" w14:textId="264D662C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>4. Korupcijos prevencija – korupcijos priežasčių, s</w:t>
      </w:r>
      <w:r w:rsidR="007D758A">
        <w:rPr>
          <w:rFonts w:ascii="Times New Roman" w:hAnsi="Times New Roman" w:cs="Times New Roman"/>
          <w:sz w:val="24"/>
          <w:szCs w:val="24"/>
        </w:rPr>
        <w:t xml:space="preserve">ąlygų atskleidimas ir šalinimas </w:t>
      </w:r>
      <w:r w:rsidRPr="002606C4">
        <w:rPr>
          <w:rFonts w:ascii="Times New Roman" w:hAnsi="Times New Roman" w:cs="Times New Roman"/>
          <w:sz w:val="24"/>
          <w:szCs w:val="24"/>
        </w:rPr>
        <w:t>sudarant bei įgyvendinant atitinkamų priemonių sistemą, taip pat poveikis asmenims, siekian</w:t>
      </w:r>
      <w:r w:rsidR="007D758A">
        <w:rPr>
          <w:rFonts w:ascii="Times New Roman" w:hAnsi="Times New Roman" w:cs="Times New Roman"/>
          <w:sz w:val="24"/>
          <w:szCs w:val="24"/>
        </w:rPr>
        <w:t xml:space="preserve">t </w:t>
      </w:r>
      <w:r w:rsidRPr="002606C4">
        <w:rPr>
          <w:rFonts w:ascii="Times New Roman" w:hAnsi="Times New Roman" w:cs="Times New Roman"/>
          <w:sz w:val="24"/>
          <w:szCs w:val="24"/>
        </w:rPr>
        <w:t>atgrasinti nuo korupcinio pobūdžio nusikalstamų veikų darymo.</w:t>
      </w:r>
    </w:p>
    <w:p w14:paraId="1AD795FD" w14:textId="1845BFC2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 xml:space="preserve">5. Veiksminga Alytaus r. </w:t>
      </w:r>
      <w:r w:rsidR="007D758A">
        <w:rPr>
          <w:rFonts w:ascii="Times New Roman" w:hAnsi="Times New Roman" w:cs="Times New Roman"/>
          <w:sz w:val="24"/>
          <w:szCs w:val="24"/>
        </w:rPr>
        <w:t xml:space="preserve">meno ir sporto mokyklos </w:t>
      </w:r>
      <w:r w:rsidRPr="002606C4">
        <w:rPr>
          <w:rFonts w:ascii="Times New Roman" w:hAnsi="Times New Roman" w:cs="Times New Roman"/>
          <w:sz w:val="24"/>
          <w:szCs w:val="24"/>
        </w:rPr>
        <w:t>antikorupcijos veikla turėtų būti skirta ne tik korupcinio pobūdžio te</w:t>
      </w:r>
      <w:r w:rsidR="007D758A">
        <w:rPr>
          <w:rFonts w:ascii="Times New Roman" w:hAnsi="Times New Roman" w:cs="Times New Roman"/>
          <w:sz w:val="24"/>
          <w:szCs w:val="24"/>
        </w:rPr>
        <w:t xml:space="preserve">isės pažeidimams užkardyti, bet </w:t>
      </w:r>
      <w:r w:rsidRPr="002606C4">
        <w:rPr>
          <w:rFonts w:ascii="Times New Roman" w:hAnsi="Times New Roman" w:cs="Times New Roman"/>
          <w:sz w:val="24"/>
          <w:szCs w:val="24"/>
        </w:rPr>
        <w:t xml:space="preserve">ir šalinti bei mažinti sąlygas asmenims, dirbantiems </w:t>
      </w:r>
      <w:r w:rsidR="007D758A">
        <w:rPr>
          <w:rFonts w:ascii="Times New Roman" w:hAnsi="Times New Roman" w:cs="Times New Roman"/>
          <w:sz w:val="24"/>
          <w:szCs w:val="24"/>
        </w:rPr>
        <w:t>mokykloje</w:t>
      </w:r>
      <w:r w:rsidRPr="002606C4">
        <w:rPr>
          <w:rFonts w:ascii="Times New Roman" w:hAnsi="Times New Roman" w:cs="Times New Roman"/>
          <w:sz w:val="24"/>
          <w:szCs w:val="24"/>
        </w:rPr>
        <w:t>, turė</w:t>
      </w:r>
      <w:r w:rsidR="007D758A">
        <w:rPr>
          <w:rFonts w:ascii="Times New Roman" w:hAnsi="Times New Roman" w:cs="Times New Roman"/>
          <w:sz w:val="24"/>
          <w:szCs w:val="24"/>
        </w:rPr>
        <w:t xml:space="preserve">ti naudos sau, atlikti žalingus </w:t>
      </w:r>
      <w:r w:rsidRPr="002606C4">
        <w:rPr>
          <w:rFonts w:ascii="Times New Roman" w:hAnsi="Times New Roman" w:cs="Times New Roman"/>
          <w:sz w:val="24"/>
          <w:szCs w:val="24"/>
        </w:rPr>
        <w:t>veiksmus.</w:t>
      </w:r>
    </w:p>
    <w:p w14:paraId="66F7CECC" w14:textId="6B0DB8F7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 xml:space="preserve"> 6. Šiame apraše vartojamos sąvokos atitinka Lietuvos </w:t>
      </w:r>
      <w:r w:rsidR="007D758A">
        <w:rPr>
          <w:rFonts w:ascii="Times New Roman" w:hAnsi="Times New Roman" w:cs="Times New Roman"/>
          <w:sz w:val="24"/>
          <w:szCs w:val="24"/>
        </w:rPr>
        <w:t xml:space="preserve">Respublikos viešųjų ir privačių </w:t>
      </w:r>
      <w:r w:rsidRPr="002606C4">
        <w:rPr>
          <w:rFonts w:ascii="Times New Roman" w:hAnsi="Times New Roman" w:cs="Times New Roman"/>
          <w:sz w:val="24"/>
          <w:szCs w:val="24"/>
        </w:rPr>
        <w:t>interesų derinimo valstybinėje tarnyboje įstatyme vartojamas sąvokas.</w:t>
      </w:r>
    </w:p>
    <w:p w14:paraId="6EFD79B5" w14:textId="2E38FEDF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 xml:space="preserve"> 7. Korupcija valstybės tarnyboje kenkia demokratijai, ekono</w:t>
      </w:r>
      <w:r w:rsidR="007D758A">
        <w:rPr>
          <w:rFonts w:ascii="Times New Roman" w:hAnsi="Times New Roman" w:cs="Times New Roman"/>
          <w:sz w:val="24"/>
          <w:szCs w:val="24"/>
        </w:rPr>
        <w:t xml:space="preserve">mikai ir teisės sistemai, todėl </w:t>
      </w:r>
      <w:r w:rsidRPr="002606C4">
        <w:rPr>
          <w:rFonts w:ascii="Times New Roman" w:hAnsi="Times New Roman" w:cs="Times New Roman"/>
          <w:sz w:val="24"/>
          <w:szCs w:val="24"/>
        </w:rPr>
        <w:t>ypač daug dėmesio turi būti skirta korupcijos apraiškų prevencijai ir neišvengiamos atsakomybės už</w:t>
      </w:r>
    </w:p>
    <w:p w14:paraId="0D330034" w14:textId="77777777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>neteisėtus veiksmus principui įgyvendinti, būtina ugdyti visuomenės nepakantumą šiam reiškiniui.</w:t>
      </w:r>
    </w:p>
    <w:p w14:paraId="03090E45" w14:textId="4E39CD12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 xml:space="preserve"> 8. Programa siekiama paskatinti </w:t>
      </w:r>
      <w:r w:rsidR="0067686A">
        <w:rPr>
          <w:rFonts w:ascii="Times New Roman" w:hAnsi="Times New Roman" w:cs="Times New Roman"/>
          <w:sz w:val="24"/>
          <w:szCs w:val="24"/>
        </w:rPr>
        <w:t>mokyklos</w:t>
      </w:r>
      <w:r w:rsidRPr="002606C4">
        <w:rPr>
          <w:rFonts w:ascii="Times New Roman" w:hAnsi="Times New Roman" w:cs="Times New Roman"/>
          <w:sz w:val="24"/>
          <w:szCs w:val="24"/>
        </w:rPr>
        <w:t xml:space="preserve"> bendruomenę </w:t>
      </w:r>
      <w:r w:rsidR="0067686A">
        <w:rPr>
          <w:rFonts w:ascii="Times New Roman" w:hAnsi="Times New Roman" w:cs="Times New Roman"/>
          <w:sz w:val="24"/>
          <w:szCs w:val="24"/>
        </w:rPr>
        <w:t xml:space="preserve">reikšti nepakantumą korupcijai, </w:t>
      </w:r>
      <w:r w:rsidRPr="002606C4">
        <w:rPr>
          <w:rFonts w:ascii="Times New Roman" w:hAnsi="Times New Roman" w:cs="Times New Roman"/>
          <w:sz w:val="24"/>
          <w:szCs w:val="24"/>
        </w:rPr>
        <w:t>sustiprinti visuomenės paramą numatytoms korupcijos prevencijos priemonėms įgyvendinti.</w:t>
      </w:r>
    </w:p>
    <w:p w14:paraId="0D751827" w14:textId="77777777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 xml:space="preserve"> 9. Programos pagrindinės kryptys:</w:t>
      </w:r>
    </w:p>
    <w:p w14:paraId="602C54A7" w14:textId="77777777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 xml:space="preserve"> 9.1. korupcijos prevencija;</w:t>
      </w:r>
    </w:p>
    <w:p w14:paraId="1FB87C43" w14:textId="77777777" w:rsidR="002606C4" w:rsidRPr="002606C4" w:rsidRDefault="002606C4" w:rsidP="00A6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6C4">
        <w:rPr>
          <w:rFonts w:ascii="Times New Roman" w:hAnsi="Times New Roman" w:cs="Times New Roman"/>
          <w:sz w:val="24"/>
          <w:szCs w:val="24"/>
        </w:rPr>
        <w:t>9.2. antikorupcinis švietimas.</w:t>
      </w:r>
    </w:p>
    <w:p w14:paraId="20CBAC9E" w14:textId="5742F006" w:rsidR="004B79F9" w:rsidRPr="002606C4" w:rsidRDefault="00A90CC7" w:rsidP="00260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Programa parengta 3</w:t>
      </w:r>
      <w:r w:rsidR="002606C4" w:rsidRPr="002606C4">
        <w:rPr>
          <w:rFonts w:ascii="Times New Roman" w:hAnsi="Times New Roman" w:cs="Times New Roman"/>
          <w:sz w:val="24"/>
          <w:szCs w:val="24"/>
        </w:rPr>
        <w:t xml:space="preserve"> metų laikotarpiui.</w:t>
      </w:r>
    </w:p>
    <w:p w14:paraId="40A9DEE6" w14:textId="77777777" w:rsidR="00D64E9F" w:rsidRPr="00FC1968" w:rsidRDefault="00D64E9F" w:rsidP="00D64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8EB8E" w14:textId="77777777" w:rsidR="00D275C1" w:rsidRPr="00FC1968" w:rsidRDefault="00D275C1" w:rsidP="004B7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II. MOKYKLOS VEIKLOS SITUACIJOS ANALIZĖ</w:t>
      </w:r>
    </w:p>
    <w:p w14:paraId="4FD183CC" w14:textId="77777777" w:rsidR="00D275C1" w:rsidRDefault="00D275C1" w:rsidP="004B79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ANTIKORUPCINIU POŽIŪRIU</w:t>
      </w:r>
    </w:p>
    <w:p w14:paraId="33BA0173" w14:textId="77777777" w:rsidR="00D64E9F" w:rsidRPr="00FC1968" w:rsidRDefault="00D64E9F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45596" w14:textId="082049C8" w:rsidR="00080DA7" w:rsidRPr="00080DA7" w:rsidRDefault="00080DA7" w:rsidP="0008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80DA7">
        <w:rPr>
          <w:rFonts w:ascii="Times New Roman" w:hAnsi="Times New Roman" w:cs="Times New Roman"/>
          <w:sz w:val="24"/>
          <w:szCs w:val="24"/>
        </w:rPr>
        <w:t>Bendrosios (išorinės) korupcijos prielaidos:</w:t>
      </w:r>
    </w:p>
    <w:p w14:paraId="774DCC63" w14:textId="0C1B700D" w:rsidR="00080DA7" w:rsidRPr="00080DA7" w:rsidRDefault="00080DA7" w:rsidP="0008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 w:cs="Times New Roman"/>
          <w:sz w:val="24"/>
          <w:szCs w:val="24"/>
        </w:rPr>
        <w:t>11.1. Socialinės (nedarbas, santykinai maži valstybė</w:t>
      </w:r>
      <w:r>
        <w:rPr>
          <w:rFonts w:ascii="Times New Roman" w:hAnsi="Times New Roman" w:cs="Times New Roman"/>
          <w:sz w:val="24"/>
          <w:szCs w:val="24"/>
        </w:rPr>
        <w:t xml:space="preserve">s tarnautojų ir kitų darbuotojų </w:t>
      </w:r>
      <w:r w:rsidRPr="00080DA7">
        <w:rPr>
          <w:rFonts w:ascii="Times New Roman" w:hAnsi="Times New Roman" w:cs="Times New Roman"/>
          <w:sz w:val="24"/>
          <w:szCs w:val="24"/>
        </w:rPr>
        <w:t>atlyginimai);</w:t>
      </w:r>
    </w:p>
    <w:p w14:paraId="6551D131" w14:textId="1F69AA1A" w:rsidR="00080DA7" w:rsidRPr="00080DA7" w:rsidRDefault="00080DA7" w:rsidP="0008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 w:cs="Times New Roman"/>
          <w:sz w:val="24"/>
          <w:szCs w:val="24"/>
        </w:rPr>
        <w:t>11.2. Institucinės (netobuli darbuotojų priėmimo į darbą at</w:t>
      </w:r>
      <w:r>
        <w:rPr>
          <w:rFonts w:ascii="Times New Roman" w:hAnsi="Times New Roman" w:cs="Times New Roman"/>
          <w:sz w:val="24"/>
          <w:szCs w:val="24"/>
        </w:rPr>
        <w:t xml:space="preserve">rankos kriterijai, nepakankamos </w:t>
      </w:r>
      <w:r w:rsidRPr="00080DA7">
        <w:rPr>
          <w:rFonts w:ascii="Times New Roman" w:hAnsi="Times New Roman" w:cs="Times New Roman"/>
          <w:sz w:val="24"/>
          <w:szCs w:val="24"/>
        </w:rPr>
        <w:t>vidaus ir išorės auditų apimtys);</w:t>
      </w:r>
    </w:p>
    <w:p w14:paraId="56FD2C36" w14:textId="692E163F" w:rsidR="00080DA7" w:rsidRPr="00080DA7" w:rsidRDefault="00080DA7" w:rsidP="0008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 w:cs="Times New Roman"/>
          <w:sz w:val="24"/>
          <w:szCs w:val="24"/>
        </w:rPr>
        <w:t>11.3. Visuomenės pilietiškumo stoka (visuomenės požiūri</w:t>
      </w:r>
      <w:r w:rsidR="0067686A">
        <w:rPr>
          <w:rFonts w:ascii="Times New Roman" w:hAnsi="Times New Roman" w:cs="Times New Roman"/>
          <w:sz w:val="24"/>
          <w:szCs w:val="24"/>
        </w:rPr>
        <w:t xml:space="preserve">o į korupciją neapibrėžtumas ir </w:t>
      </w:r>
      <w:r w:rsidRPr="00080DA7">
        <w:rPr>
          <w:rFonts w:ascii="Times New Roman" w:hAnsi="Times New Roman" w:cs="Times New Roman"/>
          <w:sz w:val="24"/>
          <w:szCs w:val="24"/>
        </w:rPr>
        <w:t>prieštaringumas, piliečių pasyvumas antikorupcijos veikloje).</w:t>
      </w:r>
    </w:p>
    <w:p w14:paraId="4995F566" w14:textId="77777777" w:rsidR="00080DA7" w:rsidRPr="00080DA7" w:rsidRDefault="00080DA7" w:rsidP="0008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 w:cs="Times New Roman"/>
          <w:sz w:val="24"/>
          <w:szCs w:val="24"/>
        </w:rPr>
        <w:t>12. Galimos vidinės korupcijos pasireiškimo prielaidos:</w:t>
      </w:r>
    </w:p>
    <w:p w14:paraId="694E3725" w14:textId="79CE6B53" w:rsidR="00080DA7" w:rsidRPr="00080DA7" w:rsidRDefault="00080DA7" w:rsidP="0008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 w:cs="Times New Roman"/>
          <w:sz w:val="24"/>
          <w:szCs w:val="24"/>
        </w:rPr>
        <w:t>12.1. Galimybė politikams dėl asmeninio suinteres</w:t>
      </w:r>
      <w:r>
        <w:rPr>
          <w:rFonts w:ascii="Times New Roman" w:hAnsi="Times New Roman" w:cs="Times New Roman"/>
          <w:sz w:val="24"/>
          <w:szCs w:val="24"/>
        </w:rPr>
        <w:t xml:space="preserve">uotumo daryti įtaką priimamiems </w:t>
      </w:r>
      <w:r w:rsidRPr="00080DA7">
        <w:rPr>
          <w:rFonts w:ascii="Times New Roman" w:hAnsi="Times New Roman" w:cs="Times New Roman"/>
          <w:sz w:val="24"/>
          <w:szCs w:val="24"/>
        </w:rPr>
        <w:t>sprendimams;</w:t>
      </w:r>
    </w:p>
    <w:p w14:paraId="78A67C60" w14:textId="77777777" w:rsidR="00080DA7" w:rsidRPr="00080DA7" w:rsidRDefault="00080DA7" w:rsidP="0008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 w:cs="Times New Roman"/>
          <w:sz w:val="24"/>
          <w:szCs w:val="24"/>
        </w:rPr>
        <w:t>12.2. Viešųjų pirkimų organizavimas ir vykdymas;</w:t>
      </w:r>
    </w:p>
    <w:p w14:paraId="2565F24D" w14:textId="25FE6B55" w:rsidR="007515F5" w:rsidRPr="00FC1968" w:rsidRDefault="00080DA7" w:rsidP="0008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DA7">
        <w:rPr>
          <w:rFonts w:ascii="Times New Roman" w:hAnsi="Times New Roman" w:cs="Times New Roman"/>
          <w:sz w:val="24"/>
          <w:szCs w:val="24"/>
        </w:rPr>
        <w:t>12.3. Atliekant statybos, rekonstrukcijos, remonto darbų priežiūrą ir kontrolę.</w:t>
      </w:r>
    </w:p>
    <w:p w14:paraId="530D4A97" w14:textId="77777777" w:rsidR="00D275C1" w:rsidRPr="00FC1968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lastRenderedPageBreak/>
        <w:t>III. PROGRAMOS TIKSLAI IR UŽDAVINIAI</w:t>
      </w:r>
    </w:p>
    <w:p w14:paraId="5C8E6187" w14:textId="630E96FD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37871">
        <w:rPr>
          <w:rFonts w:ascii="Times New Roman" w:hAnsi="Times New Roman" w:cs="Times New Roman"/>
          <w:sz w:val="24"/>
          <w:szCs w:val="24"/>
        </w:rPr>
        <w:t>Programos tikslai:</w:t>
      </w:r>
    </w:p>
    <w:p w14:paraId="59C806F3" w14:textId="2818711D" w:rsid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 xml:space="preserve">13.1.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A37871">
        <w:rPr>
          <w:rFonts w:ascii="Times New Roman" w:hAnsi="Times New Roman" w:cs="Times New Roman"/>
          <w:sz w:val="24"/>
          <w:szCs w:val="24"/>
        </w:rPr>
        <w:t>alinti prielaidas, kurios sudaro sąlygas Alytaus r. meno ir sporto mokyklos darbuotojams pasinaudoti tarnybine padėtimi</w:t>
      </w:r>
      <w:r w:rsidR="0067686A">
        <w:rPr>
          <w:rFonts w:ascii="Times New Roman" w:hAnsi="Times New Roman" w:cs="Times New Roman"/>
          <w:sz w:val="24"/>
          <w:szCs w:val="24"/>
        </w:rPr>
        <w:t>.</w:t>
      </w:r>
      <w:r w:rsidRPr="00A37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89936" w14:textId="69BF7915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>13.2. Užtikrinti viešumą ir skaidrumą priimant sprendimus;</w:t>
      </w:r>
    </w:p>
    <w:p w14:paraId="010A7141" w14:textId="77777777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>13.3. Mažinti korupcijos prielaidas teikiant paslaugas;</w:t>
      </w:r>
    </w:p>
    <w:p w14:paraId="1ED070AF" w14:textId="74EDEB58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>13.4. Supažindinti asmenis su korupcijos keliamu</w:t>
      </w:r>
      <w:r>
        <w:rPr>
          <w:rFonts w:ascii="Times New Roman" w:hAnsi="Times New Roman" w:cs="Times New Roman"/>
          <w:sz w:val="24"/>
          <w:szCs w:val="24"/>
        </w:rPr>
        <w:t xml:space="preserve"> pavojumi, skatinti nepakantumą </w:t>
      </w:r>
      <w:r w:rsidRPr="00A37871">
        <w:rPr>
          <w:rFonts w:ascii="Times New Roman" w:hAnsi="Times New Roman" w:cs="Times New Roman"/>
          <w:sz w:val="24"/>
          <w:szCs w:val="24"/>
        </w:rPr>
        <w:t>korupcijos apraiškoms.</w:t>
      </w:r>
    </w:p>
    <w:p w14:paraId="3D7FA601" w14:textId="77777777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>14. Korupcijos prevencijos tikslams pasiekti numatomi uždaviniai:</w:t>
      </w:r>
    </w:p>
    <w:p w14:paraId="65104DF0" w14:textId="77777777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>14.1. Užtikrinti antikorupcinę kontrolę;</w:t>
      </w:r>
    </w:p>
    <w:p w14:paraId="3D8AE2FA" w14:textId="77777777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>14.2. Didinti viešumą ir skaidrumą.</w:t>
      </w:r>
    </w:p>
    <w:p w14:paraId="14327527" w14:textId="77777777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>15. Antikorupcinio švietimo tikslui pasiekti numatomi uždaviniai:</w:t>
      </w:r>
    </w:p>
    <w:p w14:paraId="19C1F943" w14:textId="0DD65483" w:rsidR="00A37871" w:rsidRPr="00A37871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 xml:space="preserve">15.1. Didinti antikorupcinio švietimo sklaidą </w:t>
      </w:r>
      <w:r>
        <w:rPr>
          <w:rFonts w:ascii="Times New Roman" w:hAnsi="Times New Roman" w:cs="Times New Roman"/>
          <w:sz w:val="24"/>
          <w:szCs w:val="24"/>
        </w:rPr>
        <w:t xml:space="preserve">mokykloje, skatinant mokyklos </w:t>
      </w:r>
      <w:r w:rsidRPr="00A37871">
        <w:rPr>
          <w:rFonts w:ascii="Times New Roman" w:hAnsi="Times New Roman" w:cs="Times New Roman"/>
          <w:sz w:val="24"/>
          <w:szCs w:val="24"/>
        </w:rPr>
        <w:t>bendruomenę įsitraukti į antikorupcinę veiklą;</w:t>
      </w:r>
    </w:p>
    <w:p w14:paraId="56E9720A" w14:textId="4184355D" w:rsidR="007515F5" w:rsidRDefault="00A37871" w:rsidP="00A3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71">
        <w:rPr>
          <w:rFonts w:ascii="Times New Roman" w:hAnsi="Times New Roman" w:cs="Times New Roman"/>
          <w:sz w:val="24"/>
          <w:szCs w:val="24"/>
        </w:rPr>
        <w:t>15.2. Įgyvendinti antikorupcinio pobūdžio programą.</w:t>
      </w:r>
    </w:p>
    <w:p w14:paraId="4CB83389" w14:textId="77777777" w:rsidR="0067686A" w:rsidRDefault="0067686A" w:rsidP="00A37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8C6B1" w14:textId="77777777" w:rsidR="00D275C1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IV. PROGRAMOS ĮGYVENDINIMO RODIKLIAI</w:t>
      </w:r>
    </w:p>
    <w:p w14:paraId="357B6512" w14:textId="77777777"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1252D" w14:textId="3272D486" w:rsidR="007F776A" w:rsidRPr="00FC1968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11. Programos </w:t>
      </w:r>
      <w:r w:rsidR="0067686A">
        <w:rPr>
          <w:rFonts w:ascii="Times New Roman" w:hAnsi="Times New Roman" w:cs="Times New Roman"/>
          <w:sz w:val="24"/>
          <w:szCs w:val="24"/>
        </w:rPr>
        <w:t>rezultatyvumas numatomas</w:t>
      </w:r>
      <w:r w:rsidRPr="00FC1968">
        <w:rPr>
          <w:rFonts w:ascii="Times New Roman" w:hAnsi="Times New Roman" w:cs="Times New Roman"/>
          <w:sz w:val="24"/>
          <w:szCs w:val="24"/>
        </w:rPr>
        <w:t xml:space="preserve"> vadovaujantis kiekybės ir kokybės rodikliais:</w:t>
      </w:r>
    </w:p>
    <w:p w14:paraId="2D5C0DAF" w14:textId="675CFF6C" w:rsidR="007F776A" w:rsidRPr="00FC1968" w:rsidRDefault="00CB18FB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K</w:t>
      </w:r>
      <w:r w:rsidR="007F776A" w:rsidRPr="00FC1968">
        <w:rPr>
          <w:rFonts w:ascii="Times New Roman" w:hAnsi="Times New Roman" w:cs="Times New Roman"/>
          <w:sz w:val="24"/>
          <w:szCs w:val="24"/>
        </w:rPr>
        <w:t>orupcijos pasireiškimo tikimybės nustatymu Mokykloje;</w:t>
      </w:r>
    </w:p>
    <w:p w14:paraId="3F85C05A" w14:textId="63047F22" w:rsidR="007F776A" w:rsidRPr="00FC1968" w:rsidRDefault="00CB18FB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Į</w:t>
      </w:r>
      <w:r w:rsidR="007F776A" w:rsidRPr="00FC1968">
        <w:rPr>
          <w:rFonts w:ascii="Times New Roman" w:hAnsi="Times New Roman" w:cs="Times New Roman"/>
          <w:sz w:val="24"/>
          <w:szCs w:val="24"/>
        </w:rPr>
        <w:t>vykdytų ir neįvykdytų Programos įgyvendinimo priemonių skaičiumi;</w:t>
      </w:r>
    </w:p>
    <w:p w14:paraId="09310501" w14:textId="48282C23" w:rsidR="007F776A" w:rsidRDefault="007F776A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11.3. </w:t>
      </w:r>
      <w:r w:rsidR="00CB18FB">
        <w:rPr>
          <w:rFonts w:ascii="Times New Roman" w:hAnsi="Times New Roman" w:cs="Times New Roman"/>
          <w:sz w:val="24"/>
          <w:szCs w:val="24"/>
        </w:rPr>
        <w:t>A</w:t>
      </w:r>
      <w:r w:rsidR="0067686A">
        <w:rPr>
          <w:rFonts w:ascii="Times New Roman" w:hAnsi="Times New Roman" w:cs="Times New Roman"/>
          <w:sz w:val="24"/>
          <w:szCs w:val="24"/>
        </w:rPr>
        <w:t xml:space="preserve">noniminių ir oficialių pranešimų, </w:t>
      </w:r>
      <w:r w:rsidRPr="00FC1968">
        <w:rPr>
          <w:rFonts w:ascii="Times New Roman" w:hAnsi="Times New Roman" w:cs="Times New Roman"/>
          <w:sz w:val="24"/>
          <w:szCs w:val="24"/>
        </w:rPr>
        <w:t>skundų, pateiktų Mokyklos direktor</w:t>
      </w:r>
      <w:r w:rsidR="0067686A">
        <w:rPr>
          <w:rFonts w:ascii="Times New Roman" w:hAnsi="Times New Roman" w:cs="Times New Roman"/>
          <w:sz w:val="24"/>
          <w:szCs w:val="24"/>
        </w:rPr>
        <w:t>iui, aukštesnėms institucijoms;</w:t>
      </w:r>
    </w:p>
    <w:p w14:paraId="15ECB7B3" w14:textId="3109C108" w:rsidR="0067686A" w:rsidRPr="0067686A" w:rsidRDefault="0067686A" w:rsidP="00676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Pr="0067686A">
        <w:rPr>
          <w:rFonts w:ascii="Times New Roman" w:hAnsi="Times New Roman" w:cs="Times New Roman"/>
          <w:sz w:val="24"/>
          <w:szCs w:val="24"/>
        </w:rPr>
        <w:t>Renginių, straipsnių, pranešimų, seminarų ir kt. skaičiumi;</w:t>
      </w:r>
    </w:p>
    <w:p w14:paraId="2DCF5FAC" w14:textId="5625A3D3" w:rsidR="0067686A" w:rsidRPr="00FC1968" w:rsidRDefault="0067686A" w:rsidP="00676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Pr="0067686A">
        <w:rPr>
          <w:rFonts w:ascii="Times New Roman" w:hAnsi="Times New Roman" w:cs="Times New Roman"/>
          <w:sz w:val="24"/>
          <w:szCs w:val="24"/>
        </w:rPr>
        <w:t>Antikorupciniuose renginiuo</w:t>
      </w:r>
      <w:r>
        <w:rPr>
          <w:rFonts w:ascii="Times New Roman" w:hAnsi="Times New Roman" w:cs="Times New Roman"/>
          <w:sz w:val="24"/>
          <w:szCs w:val="24"/>
        </w:rPr>
        <w:t>se dalyvavusių asmenų skaičiumi;</w:t>
      </w:r>
    </w:p>
    <w:p w14:paraId="3899B5B4" w14:textId="18EFC979" w:rsidR="00FF2417" w:rsidRPr="00D64E9F" w:rsidRDefault="00CB18FB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B</w:t>
      </w:r>
      <w:r w:rsidR="007F776A" w:rsidRPr="00FC1968">
        <w:rPr>
          <w:rFonts w:ascii="Times New Roman" w:hAnsi="Times New Roman" w:cs="Times New Roman"/>
          <w:sz w:val="24"/>
          <w:szCs w:val="24"/>
        </w:rPr>
        <w:t>endruomenės nuomonės tyrimų rezultatais, parodančiais pasitikėjimą Mokykla</w:t>
      </w:r>
      <w:r w:rsidR="00D64E9F">
        <w:rPr>
          <w:rFonts w:ascii="Times New Roman" w:hAnsi="Times New Roman" w:cs="Times New Roman"/>
          <w:sz w:val="24"/>
          <w:szCs w:val="24"/>
        </w:rPr>
        <w:t>.</w:t>
      </w:r>
    </w:p>
    <w:p w14:paraId="7BDC9906" w14:textId="77777777"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764D4" w14:textId="77777777" w:rsidR="00D275C1" w:rsidRDefault="00D275C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V. PROGRAMOS ADMINISTRAVIMAS</w:t>
      </w:r>
    </w:p>
    <w:p w14:paraId="4013F75A" w14:textId="77777777"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50578" w14:textId="77777777" w:rsidR="00D275C1" w:rsidRPr="00FC1968" w:rsidRDefault="0090650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12</w:t>
      </w:r>
      <w:r w:rsidR="00D275C1" w:rsidRPr="00FC1968">
        <w:rPr>
          <w:rFonts w:ascii="Times New Roman" w:hAnsi="Times New Roman" w:cs="Times New Roman"/>
          <w:sz w:val="24"/>
          <w:szCs w:val="24"/>
        </w:rPr>
        <w:t>. Programai įgyvendinti sudaromas programos įgyvendinimo priemonių planas, kuriame nustatomos programos priemonės, įgyvendinimo priemonių vertinimo kriterijai, laukiami rezultatai, vykdymo laikas, vykdytojai, finansavimas.</w:t>
      </w:r>
    </w:p>
    <w:p w14:paraId="30AFBB44" w14:textId="37D7D66A" w:rsidR="00D275C1" w:rsidRPr="00FC1968" w:rsidRDefault="00906505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13.</w:t>
      </w:r>
      <w:r w:rsidR="00D275C1" w:rsidRPr="00FC1968">
        <w:rPr>
          <w:rFonts w:ascii="Times New Roman" w:hAnsi="Times New Roman" w:cs="Times New Roman"/>
          <w:sz w:val="24"/>
          <w:szCs w:val="24"/>
        </w:rPr>
        <w:t xml:space="preserve"> </w:t>
      </w:r>
      <w:r w:rsidRPr="00FC1968">
        <w:rPr>
          <w:rFonts w:ascii="Times New Roman" w:hAnsi="Times New Roman" w:cs="Times New Roman"/>
          <w:sz w:val="24"/>
          <w:szCs w:val="24"/>
        </w:rPr>
        <w:t xml:space="preserve">Programoje numatytų priemonių įgyvendinimą organizuoja Mokyklos direktorius; už konkrečių Programos priemonių įgyvendinimą pagal kompetenciją </w:t>
      </w:r>
      <w:r w:rsidR="00F56D4A">
        <w:rPr>
          <w:rFonts w:ascii="Times New Roman" w:hAnsi="Times New Roman" w:cs="Times New Roman"/>
          <w:sz w:val="24"/>
          <w:szCs w:val="24"/>
        </w:rPr>
        <w:t>atsako priemonių plane nuro</w:t>
      </w:r>
      <w:r w:rsidR="000E5F01">
        <w:rPr>
          <w:rFonts w:ascii="Times New Roman" w:hAnsi="Times New Roman" w:cs="Times New Roman"/>
          <w:sz w:val="24"/>
          <w:szCs w:val="24"/>
        </w:rPr>
        <w:t xml:space="preserve">dyti </w:t>
      </w:r>
      <w:r w:rsidRPr="00FC1968">
        <w:rPr>
          <w:rFonts w:ascii="Times New Roman" w:hAnsi="Times New Roman" w:cs="Times New Roman"/>
          <w:sz w:val="24"/>
          <w:szCs w:val="24"/>
        </w:rPr>
        <w:t>vykdytojai.</w:t>
      </w:r>
    </w:p>
    <w:p w14:paraId="60AFDE0B" w14:textId="77777777" w:rsidR="00A0647D" w:rsidRPr="00FC1968" w:rsidRDefault="00A0647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>14. Programos ir jos priemonių įgyvendinimo plano projektą trims metams rengia įgaliotas asmuo, atsakingas už korupcijos prevenciją.</w:t>
      </w:r>
    </w:p>
    <w:p w14:paraId="567AE8AC" w14:textId="77777777" w:rsidR="00F56D4A" w:rsidRDefault="00A0647D" w:rsidP="00F56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968">
        <w:rPr>
          <w:rFonts w:ascii="Times New Roman" w:hAnsi="Times New Roman" w:cs="Times New Roman"/>
          <w:sz w:val="24"/>
          <w:szCs w:val="24"/>
        </w:rPr>
        <w:t xml:space="preserve">15. </w:t>
      </w:r>
      <w:r w:rsidR="00F56D4A" w:rsidRPr="00F56D4A">
        <w:rPr>
          <w:rFonts w:ascii="Times New Roman" w:hAnsi="Times New Roman" w:cs="Times New Roman"/>
          <w:sz w:val="24"/>
          <w:szCs w:val="24"/>
        </w:rPr>
        <w:t>Programos priemonių vykdytojai kiekvienai</w:t>
      </w:r>
      <w:r w:rsidR="00F56D4A">
        <w:rPr>
          <w:rFonts w:ascii="Times New Roman" w:hAnsi="Times New Roman" w:cs="Times New Roman"/>
          <w:sz w:val="24"/>
          <w:szCs w:val="24"/>
        </w:rPr>
        <w:t xml:space="preserve">s metais programos įgyvendinimo </w:t>
      </w:r>
      <w:r w:rsidR="00F56D4A" w:rsidRPr="00F56D4A">
        <w:rPr>
          <w:rFonts w:ascii="Times New Roman" w:hAnsi="Times New Roman" w:cs="Times New Roman"/>
          <w:sz w:val="24"/>
          <w:szCs w:val="24"/>
        </w:rPr>
        <w:t>priemonių plane nustatytais terminais plane nurodytiems subjektams t</w:t>
      </w:r>
      <w:r w:rsidR="00F56D4A">
        <w:rPr>
          <w:rFonts w:ascii="Times New Roman" w:hAnsi="Times New Roman" w:cs="Times New Roman"/>
          <w:sz w:val="24"/>
          <w:szCs w:val="24"/>
        </w:rPr>
        <w:t xml:space="preserve">eikia rašytinę informaciją apie </w:t>
      </w:r>
      <w:r w:rsidR="00F56D4A" w:rsidRPr="00F56D4A">
        <w:rPr>
          <w:rFonts w:ascii="Times New Roman" w:hAnsi="Times New Roman" w:cs="Times New Roman"/>
          <w:sz w:val="24"/>
          <w:szCs w:val="24"/>
        </w:rPr>
        <w:t>programos priemonių vykdymo eigą, jų veiksmingumą ir pasiektus rezultatus.</w:t>
      </w:r>
    </w:p>
    <w:p w14:paraId="79FE4C22" w14:textId="691E2F39" w:rsidR="00E61DAD" w:rsidRPr="00FC1968" w:rsidRDefault="00E61DAD" w:rsidP="00F56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61DAD">
        <w:rPr>
          <w:rFonts w:ascii="Times New Roman" w:hAnsi="Times New Roman" w:cs="Times New Roman"/>
          <w:sz w:val="24"/>
          <w:szCs w:val="24"/>
        </w:rPr>
        <w:t>Programa ir jos įgyvendinimo priemonių planas pa</w:t>
      </w:r>
      <w:r>
        <w:rPr>
          <w:rFonts w:ascii="Times New Roman" w:hAnsi="Times New Roman" w:cs="Times New Roman"/>
          <w:sz w:val="24"/>
          <w:szCs w:val="24"/>
        </w:rPr>
        <w:t>gal poreikį gali būti keičiama</w:t>
      </w:r>
      <w:r w:rsidR="001567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1DAD">
        <w:rPr>
          <w:rFonts w:ascii="Times New Roman" w:hAnsi="Times New Roman" w:cs="Times New Roman"/>
          <w:sz w:val="24"/>
          <w:szCs w:val="24"/>
        </w:rPr>
        <w:t>papildoma</w:t>
      </w:r>
      <w:r w:rsidR="0015674B">
        <w:rPr>
          <w:rFonts w:ascii="Times New Roman" w:hAnsi="Times New Roman" w:cs="Times New Roman"/>
          <w:sz w:val="24"/>
          <w:szCs w:val="24"/>
        </w:rPr>
        <w:t>s</w:t>
      </w:r>
      <w:r w:rsidRPr="00E61DAD">
        <w:rPr>
          <w:rFonts w:ascii="Times New Roman" w:hAnsi="Times New Roman" w:cs="Times New Roman"/>
          <w:sz w:val="24"/>
          <w:szCs w:val="24"/>
        </w:rPr>
        <w:t>, atnaujinama</w:t>
      </w:r>
      <w:r w:rsidR="0015674B">
        <w:rPr>
          <w:rFonts w:ascii="Times New Roman" w:hAnsi="Times New Roman" w:cs="Times New Roman"/>
          <w:sz w:val="24"/>
          <w:szCs w:val="24"/>
        </w:rPr>
        <w:t>s</w:t>
      </w:r>
      <w:r w:rsidRPr="00E61DAD">
        <w:rPr>
          <w:rFonts w:ascii="Times New Roman" w:hAnsi="Times New Roman" w:cs="Times New Roman"/>
          <w:sz w:val="24"/>
          <w:szCs w:val="24"/>
        </w:rPr>
        <w:t>.</w:t>
      </w:r>
    </w:p>
    <w:p w14:paraId="5BB135D5" w14:textId="6AD222C4" w:rsidR="007515F5" w:rsidRDefault="00E61DAD" w:rsidP="00F56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0647D" w:rsidRPr="00FC1968">
        <w:rPr>
          <w:rFonts w:ascii="Times New Roman" w:hAnsi="Times New Roman" w:cs="Times New Roman"/>
          <w:sz w:val="24"/>
          <w:szCs w:val="24"/>
        </w:rPr>
        <w:t xml:space="preserve">. </w:t>
      </w:r>
      <w:r w:rsidR="00F56D4A" w:rsidRPr="00F56D4A">
        <w:rPr>
          <w:rFonts w:ascii="Times New Roman" w:hAnsi="Times New Roman" w:cs="Times New Roman"/>
          <w:sz w:val="24"/>
          <w:szCs w:val="24"/>
        </w:rPr>
        <w:t xml:space="preserve">Kovos su korupcija programą ir įgyvendinimo priemonių planą rengia </w:t>
      </w:r>
      <w:r w:rsidR="00F56D4A">
        <w:rPr>
          <w:rFonts w:ascii="Times New Roman" w:hAnsi="Times New Roman" w:cs="Times New Roman"/>
          <w:sz w:val="24"/>
          <w:szCs w:val="24"/>
        </w:rPr>
        <w:t xml:space="preserve">mokyklos </w:t>
      </w:r>
      <w:r w:rsidR="00F56D4A" w:rsidRPr="00F56D4A">
        <w:rPr>
          <w:rFonts w:ascii="Times New Roman" w:hAnsi="Times New Roman" w:cs="Times New Roman"/>
          <w:sz w:val="24"/>
          <w:szCs w:val="24"/>
        </w:rPr>
        <w:t xml:space="preserve">direktoriaus įsakymu paskirti asmenys ir jį teikia tvirtinti </w:t>
      </w:r>
      <w:r w:rsidR="00F56D4A">
        <w:rPr>
          <w:rFonts w:ascii="Times New Roman" w:hAnsi="Times New Roman" w:cs="Times New Roman"/>
          <w:sz w:val="24"/>
          <w:szCs w:val="24"/>
        </w:rPr>
        <w:t>mokyklos</w:t>
      </w:r>
      <w:r w:rsidR="00F56D4A" w:rsidRPr="00F56D4A">
        <w:rPr>
          <w:rFonts w:ascii="Times New Roman" w:hAnsi="Times New Roman" w:cs="Times New Roman"/>
          <w:sz w:val="24"/>
          <w:szCs w:val="24"/>
        </w:rPr>
        <w:t xml:space="preserve"> direktoriui.</w:t>
      </w:r>
    </w:p>
    <w:p w14:paraId="1A8C985D" w14:textId="77777777" w:rsidR="00F56D4A" w:rsidRPr="00F56D4A" w:rsidRDefault="00F56D4A" w:rsidP="00F56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B03E5" w14:textId="77777777" w:rsidR="00C86B6D" w:rsidRDefault="00C86B6D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VI. PROGRAMOS FINANSAVIMAS</w:t>
      </w:r>
    </w:p>
    <w:p w14:paraId="7C814805" w14:textId="77777777"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4F43C" w14:textId="77777777"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86B6D" w:rsidRPr="00FC1968">
        <w:rPr>
          <w:rFonts w:ascii="Times New Roman" w:hAnsi="Times New Roman" w:cs="Times New Roman"/>
          <w:sz w:val="24"/>
          <w:szCs w:val="24"/>
        </w:rPr>
        <w:t>. Ši programa finansuojama iš savivaldybės biudžeto asignavimų ir kitų finansavimo šaltinių.</w:t>
      </w:r>
    </w:p>
    <w:p w14:paraId="670A648E" w14:textId="77777777"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86B6D" w:rsidRPr="00FC1968">
        <w:rPr>
          <w:rFonts w:ascii="Times New Roman" w:hAnsi="Times New Roman" w:cs="Times New Roman"/>
          <w:sz w:val="24"/>
          <w:szCs w:val="24"/>
        </w:rPr>
        <w:t>. Programos priemonių įgyvendinimo finansavimas numatomas atsižvelgiant į mokyklos finansines galimybes.</w:t>
      </w:r>
    </w:p>
    <w:p w14:paraId="14C095B9" w14:textId="77777777" w:rsidR="007515F5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7685B" w14:textId="77777777" w:rsidR="00974591" w:rsidRDefault="0097459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B7335" w14:textId="77777777" w:rsidR="00974591" w:rsidRDefault="00974591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C9088" w14:textId="77777777" w:rsidR="00C86B6D" w:rsidRDefault="00C86B6D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68">
        <w:rPr>
          <w:rFonts w:ascii="Times New Roman" w:hAnsi="Times New Roman" w:cs="Times New Roman"/>
          <w:b/>
          <w:sz w:val="24"/>
          <w:szCs w:val="24"/>
        </w:rPr>
        <w:t>VII. BAIGIAMOSIOS NUOSTATOS</w:t>
      </w:r>
    </w:p>
    <w:p w14:paraId="1D817F56" w14:textId="77777777" w:rsidR="007515F5" w:rsidRPr="00FC1968" w:rsidRDefault="007515F5" w:rsidP="0075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EB620" w14:textId="640A4E98"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86B6D" w:rsidRPr="00FC1968">
        <w:rPr>
          <w:rFonts w:ascii="Times New Roman" w:hAnsi="Times New Roman" w:cs="Times New Roman"/>
          <w:sz w:val="24"/>
          <w:szCs w:val="24"/>
        </w:rPr>
        <w:t xml:space="preserve">. </w:t>
      </w:r>
      <w:r w:rsidR="00974591" w:rsidRPr="00974591">
        <w:rPr>
          <w:rFonts w:ascii="Times New Roman" w:hAnsi="Times New Roman" w:cs="Times New Roman"/>
          <w:sz w:val="24"/>
          <w:szCs w:val="24"/>
        </w:rPr>
        <w:t>Programa įsigalioja nuo jos patvirtinimo dienos</w:t>
      </w:r>
      <w:r w:rsidR="00974591">
        <w:rPr>
          <w:rFonts w:ascii="Times New Roman" w:hAnsi="Times New Roman" w:cs="Times New Roman"/>
          <w:sz w:val="24"/>
          <w:szCs w:val="24"/>
        </w:rPr>
        <w:t>.</w:t>
      </w:r>
    </w:p>
    <w:p w14:paraId="459D9FB9" w14:textId="77777777" w:rsidR="00C86B6D" w:rsidRPr="00FC1968" w:rsidRDefault="00E61DAD" w:rsidP="00751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86B6D" w:rsidRPr="00FC1968">
        <w:rPr>
          <w:rFonts w:ascii="Times New Roman" w:hAnsi="Times New Roman" w:cs="Times New Roman"/>
          <w:sz w:val="24"/>
          <w:szCs w:val="24"/>
        </w:rPr>
        <w:t>. Programa skelbiam</w:t>
      </w:r>
      <w:r w:rsidR="00FF2417">
        <w:rPr>
          <w:rFonts w:ascii="Times New Roman" w:hAnsi="Times New Roman" w:cs="Times New Roman"/>
          <w:sz w:val="24"/>
          <w:szCs w:val="24"/>
        </w:rPr>
        <w:t xml:space="preserve">a mokyklos interneto svetainėje </w:t>
      </w:r>
      <w:hyperlink r:id="rId5" w:history="1">
        <w:r w:rsidR="00FF2417" w:rsidRPr="002215BD">
          <w:rPr>
            <w:rStyle w:val="Hipersaitas"/>
            <w:rFonts w:ascii="Times New Roman" w:hAnsi="Times New Roman" w:cs="Times New Roman"/>
            <w:sz w:val="24"/>
            <w:szCs w:val="24"/>
          </w:rPr>
          <w:t>www.amsm.lt</w:t>
        </w:r>
      </w:hyperlink>
      <w:r w:rsidR="00FF2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55B97" w14:textId="77777777" w:rsidR="00087F9B" w:rsidRDefault="00087F9B" w:rsidP="007515F5">
      <w:pPr>
        <w:spacing w:after="0" w:line="240" w:lineRule="auto"/>
      </w:pPr>
    </w:p>
    <w:p w14:paraId="27979277" w14:textId="7C53D4D6" w:rsidR="00C86B6D" w:rsidRPr="00C86B6D" w:rsidRDefault="00F9534A" w:rsidP="00F9534A">
      <w:pPr>
        <w:spacing w:after="0" w:line="240" w:lineRule="auto"/>
        <w:jc w:val="center"/>
      </w:pPr>
      <w:r>
        <w:t>____________________________________________</w:t>
      </w:r>
    </w:p>
    <w:sectPr w:rsidR="00C86B6D" w:rsidRPr="00C86B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163"/>
    <w:multiLevelType w:val="hybridMultilevel"/>
    <w:tmpl w:val="AFEEEA7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92162"/>
    <w:multiLevelType w:val="hybridMultilevel"/>
    <w:tmpl w:val="A3BCFB5A"/>
    <w:lvl w:ilvl="0" w:tplc="E82ED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048B"/>
    <w:multiLevelType w:val="hybridMultilevel"/>
    <w:tmpl w:val="038EC27A"/>
    <w:lvl w:ilvl="0" w:tplc="0427000F">
      <w:start w:val="1"/>
      <w:numFmt w:val="decimal"/>
      <w:lvlText w:val="%1."/>
      <w:lvlJc w:val="left"/>
      <w:pPr>
        <w:ind w:left="765" w:hanging="360"/>
      </w:p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E175B2E"/>
    <w:multiLevelType w:val="hybridMultilevel"/>
    <w:tmpl w:val="7FAC7B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A4E9F"/>
    <w:multiLevelType w:val="hybridMultilevel"/>
    <w:tmpl w:val="A6047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C1776"/>
    <w:multiLevelType w:val="hybridMultilevel"/>
    <w:tmpl w:val="6D26E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C1"/>
    <w:rsid w:val="00075065"/>
    <w:rsid w:val="000768C5"/>
    <w:rsid w:val="00080DA7"/>
    <w:rsid w:val="00087F9B"/>
    <w:rsid w:val="000A3295"/>
    <w:rsid w:val="000E5F01"/>
    <w:rsid w:val="000F4990"/>
    <w:rsid w:val="0015674B"/>
    <w:rsid w:val="001C0CEC"/>
    <w:rsid w:val="00257CB1"/>
    <w:rsid w:val="002606C4"/>
    <w:rsid w:val="00267584"/>
    <w:rsid w:val="003D126F"/>
    <w:rsid w:val="003D6D42"/>
    <w:rsid w:val="00452A29"/>
    <w:rsid w:val="004853C2"/>
    <w:rsid w:val="004B79F9"/>
    <w:rsid w:val="0051095E"/>
    <w:rsid w:val="00516F4B"/>
    <w:rsid w:val="005904FC"/>
    <w:rsid w:val="005C04CE"/>
    <w:rsid w:val="0067686A"/>
    <w:rsid w:val="006E0EA8"/>
    <w:rsid w:val="00734213"/>
    <w:rsid w:val="007515F5"/>
    <w:rsid w:val="007866AA"/>
    <w:rsid w:val="007D1695"/>
    <w:rsid w:val="007D758A"/>
    <w:rsid w:val="007F776A"/>
    <w:rsid w:val="008B35FA"/>
    <w:rsid w:val="008D0AFA"/>
    <w:rsid w:val="00906505"/>
    <w:rsid w:val="009733AB"/>
    <w:rsid w:val="00974591"/>
    <w:rsid w:val="009E66C1"/>
    <w:rsid w:val="00A0647D"/>
    <w:rsid w:val="00A37871"/>
    <w:rsid w:val="00A6493D"/>
    <w:rsid w:val="00A90CC7"/>
    <w:rsid w:val="00C66A5E"/>
    <w:rsid w:val="00C86B6D"/>
    <w:rsid w:val="00CB18FB"/>
    <w:rsid w:val="00CF49F6"/>
    <w:rsid w:val="00D1558F"/>
    <w:rsid w:val="00D275C1"/>
    <w:rsid w:val="00D64E9F"/>
    <w:rsid w:val="00D771DA"/>
    <w:rsid w:val="00DA77C9"/>
    <w:rsid w:val="00DB5924"/>
    <w:rsid w:val="00E05FF0"/>
    <w:rsid w:val="00E61DAD"/>
    <w:rsid w:val="00ED090C"/>
    <w:rsid w:val="00F56D4A"/>
    <w:rsid w:val="00F9534A"/>
    <w:rsid w:val="00FC1968"/>
    <w:rsid w:val="00FC3952"/>
    <w:rsid w:val="00FC7384"/>
    <w:rsid w:val="00FD33C2"/>
    <w:rsid w:val="00FD3A1B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78D6"/>
  <w15:docId w15:val="{A935BE40-FF70-4053-AF18-51346F9E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75C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D6D4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Alytaus r. meno ir sporto mokykla</cp:lastModifiedBy>
  <cp:revision>2</cp:revision>
  <cp:lastPrinted>2026-01-07T13:46:00Z</cp:lastPrinted>
  <dcterms:created xsi:type="dcterms:W3CDTF">2026-01-14T06:37:00Z</dcterms:created>
  <dcterms:modified xsi:type="dcterms:W3CDTF">2026-01-14T06:37:00Z</dcterms:modified>
</cp:coreProperties>
</file>