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6D8E3" w14:textId="77777777" w:rsidR="0082074C" w:rsidRDefault="000D08F0" w:rsidP="00CC1FC5">
      <w:pPr>
        <w:pStyle w:val="Pagrindinistekstas"/>
        <w:ind w:left="5213" w:firstLine="0"/>
      </w:pPr>
      <w:r>
        <w:rPr>
          <w:spacing w:val="-2"/>
        </w:rPr>
        <w:t xml:space="preserve">                        </w:t>
      </w:r>
      <w:r w:rsidR="00E106E0">
        <w:rPr>
          <w:spacing w:val="-2"/>
        </w:rPr>
        <w:t>PATVIRTINTA</w:t>
      </w:r>
    </w:p>
    <w:p w14:paraId="645B5D32" w14:textId="77777777" w:rsidR="00CC1FC5" w:rsidRDefault="000D08F0" w:rsidP="00CC1FC5">
      <w:pPr>
        <w:pStyle w:val="Pagrindinistekstas"/>
        <w:ind w:left="5213" w:firstLine="0"/>
      </w:pPr>
      <w:r>
        <w:t xml:space="preserve">                       </w:t>
      </w:r>
      <w:r w:rsidR="00CC1FC5">
        <w:t>Alytaus r. meno ir sporto</w:t>
      </w:r>
    </w:p>
    <w:p w14:paraId="2013341D" w14:textId="77777777" w:rsidR="0082074C" w:rsidRDefault="000D08F0" w:rsidP="00CC1FC5">
      <w:pPr>
        <w:pStyle w:val="Pagrindinistekstas"/>
        <w:ind w:left="5213" w:firstLine="0"/>
      </w:pPr>
      <w:r>
        <w:rPr>
          <w:spacing w:val="-2"/>
        </w:rPr>
        <w:t xml:space="preserve">                        </w:t>
      </w:r>
      <w:r w:rsidR="00CC1FC5">
        <w:rPr>
          <w:spacing w:val="-2"/>
        </w:rPr>
        <w:t>m</w:t>
      </w:r>
      <w:r w:rsidR="00E106E0">
        <w:rPr>
          <w:spacing w:val="-2"/>
        </w:rPr>
        <w:t>okyklos</w:t>
      </w:r>
      <w:r w:rsidR="00CC1FC5">
        <w:rPr>
          <w:spacing w:val="-2"/>
        </w:rPr>
        <w:t xml:space="preserve"> </w:t>
      </w:r>
      <w:r w:rsidR="00E106E0">
        <w:rPr>
          <w:spacing w:val="-2"/>
        </w:rPr>
        <w:t>direktoriaus</w:t>
      </w:r>
    </w:p>
    <w:p w14:paraId="1BC2F40F" w14:textId="77777777" w:rsidR="00CC1FC5" w:rsidRDefault="000D08F0" w:rsidP="00CC1FC5">
      <w:pPr>
        <w:pStyle w:val="Pagrindinistekstas"/>
        <w:ind w:left="5213" w:firstLine="0"/>
        <w:rPr>
          <w:spacing w:val="-1"/>
        </w:rPr>
      </w:pPr>
      <w:r>
        <w:t xml:space="preserve">                       </w:t>
      </w:r>
      <w:r w:rsidR="00CC1FC5">
        <w:t>2025</w:t>
      </w:r>
      <w:r w:rsidR="00E106E0">
        <w:rPr>
          <w:spacing w:val="-1"/>
        </w:rPr>
        <w:t xml:space="preserve"> </w:t>
      </w:r>
      <w:r w:rsidR="00E106E0">
        <w:t>m.</w:t>
      </w:r>
      <w:r w:rsidR="00E106E0">
        <w:rPr>
          <w:spacing w:val="-1"/>
        </w:rPr>
        <w:t xml:space="preserve"> </w:t>
      </w:r>
      <w:r w:rsidR="00CC1FC5">
        <w:t>balandžio</w:t>
      </w:r>
      <w:r w:rsidR="00E106E0">
        <w:rPr>
          <w:spacing w:val="-1"/>
        </w:rPr>
        <w:t xml:space="preserve"> </w:t>
      </w:r>
      <w:r>
        <w:t>1</w:t>
      </w:r>
      <w:r w:rsidR="00E106E0">
        <w:rPr>
          <w:spacing w:val="-1"/>
        </w:rPr>
        <w:t xml:space="preserve"> </w:t>
      </w:r>
      <w:r w:rsidR="00E106E0">
        <w:t>d.</w:t>
      </w:r>
      <w:r w:rsidR="00E106E0">
        <w:rPr>
          <w:spacing w:val="-1"/>
        </w:rPr>
        <w:t xml:space="preserve"> </w:t>
      </w:r>
    </w:p>
    <w:p w14:paraId="2119ADC8" w14:textId="77777777" w:rsidR="0082074C" w:rsidRDefault="000D08F0" w:rsidP="00CC1FC5">
      <w:pPr>
        <w:pStyle w:val="Pagrindinistekstas"/>
        <w:ind w:left="5213" w:firstLine="0"/>
      </w:pPr>
      <w:r>
        <w:t xml:space="preserve">                       </w:t>
      </w:r>
      <w:r w:rsidR="00E106E0">
        <w:t>įsakymu</w:t>
      </w:r>
      <w:r w:rsidR="00E106E0">
        <w:rPr>
          <w:spacing w:val="-1"/>
        </w:rPr>
        <w:t xml:space="preserve"> </w:t>
      </w:r>
      <w:r w:rsidR="00E106E0">
        <w:t>Nr.</w:t>
      </w:r>
      <w:r w:rsidR="00E106E0">
        <w:rPr>
          <w:spacing w:val="1"/>
        </w:rPr>
        <w:t xml:space="preserve"> </w:t>
      </w:r>
      <w:r w:rsidR="00CC1FC5">
        <w:rPr>
          <w:spacing w:val="1"/>
        </w:rPr>
        <w:t>M</w:t>
      </w:r>
      <w:r w:rsidR="00E106E0">
        <w:t>V-</w:t>
      </w:r>
      <w:r w:rsidR="00CC1FC5">
        <w:rPr>
          <w:spacing w:val="-10"/>
        </w:rPr>
        <w:t>31</w:t>
      </w:r>
    </w:p>
    <w:p w14:paraId="712C8C53" w14:textId="77777777" w:rsidR="0082074C" w:rsidRDefault="0082074C">
      <w:pPr>
        <w:pStyle w:val="Pagrindinistekstas"/>
        <w:spacing w:before="89"/>
        <w:ind w:left="0" w:firstLine="0"/>
      </w:pPr>
    </w:p>
    <w:p w14:paraId="55102E9B" w14:textId="77777777" w:rsidR="0082074C" w:rsidRDefault="00CC1FC5" w:rsidP="00CC1FC5">
      <w:pPr>
        <w:pStyle w:val="Antrat1"/>
        <w:spacing w:line="276" w:lineRule="auto"/>
        <w:ind w:right="298" w:firstLine="1111"/>
        <w:jc w:val="center"/>
      </w:pPr>
      <w:r>
        <w:t>ALYTAUS R. MENO IR SPORTO MOKYKLOS</w:t>
      </w:r>
      <w:r w:rsidR="00E106E0">
        <w:t xml:space="preserve"> VADOVŲ, MOKYTOJŲ, SPECIALISTŲ KVALIFIKACIJOS TOBULINIMO IR LĖŠŲ, SKIRTŲ</w:t>
      </w:r>
      <w:r w:rsidR="00E106E0">
        <w:rPr>
          <w:spacing w:val="-6"/>
        </w:rPr>
        <w:t xml:space="preserve"> </w:t>
      </w:r>
      <w:r w:rsidR="00E106E0">
        <w:t>PEDAGOGŲ</w:t>
      </w:r>
      <w:r w:rsidR="00E106E0">
        <w:rPr>
          <w:spacing w:val="-5"/>
        </w:rPr>
        <w:t xml:space="preserve"> </w:t>
      </w:r>
      <w:r w:rsidR="00E106E0">
        <w:t>KVALIFIKACIJAI</w:t>
      </w:r>
      <w:r w:rsidR="00E106E0">
        <w:rPr>
          <w:spacing w:val="-6"/>
        </w:rPr>
        <w:t xml:space="preserve"> </w:t>
      </w:r>
      <w:r w:rsidR="00E106E0">
        <w:t>KELTI,</w:t>
      </w:r>
      <w:r w:rsidR="00E106E0">
        <w:rPr>
          <w:spacing w:val="-8"/>
        </w:rPr>
        <w:t xml:space="preserve"> </w:t>
      </w:r>
      <w:r w:rsidR="00E106E0">
        <w:t>NAUDOJIMO</w:t>
      </w:r>
      <w:r w:rsidR="00E106E0">
        <w:rPr>
          <w:spacing w:val="-6"/>
        </w:rPr>
        <w:t xml:space="preserve"> </w:t>
      </w:r>
      <w:r w:rsidR="00E106E0">
        <w:t>TVARKOS</w:t>
      </w:r>
      <w:r w:rsidR="00E106E0">
        <w:rPr>
          <w:spacing w:val="-7"/>
        </w:rPr>
        <w:t xml:space="preserve"> </w:t>
      </w:r>
      <w:r w:rsidR="00E106E0">
        <w:t>APRAŠAS</w:t>
      </w:r>
    </w:p>
    <w:p w14:paraId="68D8E438" w14:textId="77777777" w:rsidR="0082074C" w:rsidRDefault="0082074C">
      <w:pPr>
        <w:pStyle w:val="Pagrindinistekstas"/>
        <w:spacing w:before="42"/>
        <w:ind w:left="0" w:firstLine="0"/>
        <w:rPr>
          <w:b/>
        </w:rPr>
      </w:pPr>
    </w:p>
    <w:p w14:paraId="63B83878" w14:textId="77777777" w:rsidR="0082074C" w:rsidRDefault="00E106E0">
      <w:pPr>
        <w:pStyle w:val="Sraopastraipa"/>
        <w:numPr>
          <w:ilvl w:val="0"/>
          <w:numId w:val="2"/>
        </w:numPr>
        <w:tabs>
          <w:tab w:val="left" w:pos="3369"/>
        </w:tabs>
        <w:ind w:hanging="213"/>
        <w:jc w:val="left"/>
        <w:rPr>
          <w:b/>
          <w:sz w:val="24"/>
        </w:rPr>
      </w:pPr>
      <w:r>
        <w:rPr>
          <w:b/>
          <w:sz w:val="24"/>
        </w:rPr>
        <w:t xml:space="preserve">BENDROSIOS </w:t>
      </w:r>
      <w:r>
        <w:rPr>
          <w:b/>
          <w:spacing w:val="-2"/>
          <w:sz w:val="24"/>
        </w:rPr>
        <w:t>NUOSTATOS</w:t>
      </w:r>
    </w:p>
    <w:p w14:paraId="2D5B44A9" w14:textId="77777777" w:rsidR="0082074C" w:rsidRDefault="0082074C">
      <w:pPr>
        <w:pStyle w:val="Pagrindinistekstas"/>
        <w:spacing w:before="77"/>
        <w:ind w:left="0" w:firstLine="0"/>
        <w:rPr>
          <w:b/>
        </w:rPr>
      </w:pPr>
    </w:p>
    <w:p w14:paraId="2165E4E8" w14:textId="77777777" w:rsidR="0082074C" w:rsidRDefault="00CC1FC5">
      <w:pPr>
        <w:pStyle w:val="Sraopastraipa"/>
        <w:numPr>
          <w:ilvl w:val="0"/>
          <w:numId w:val="1"/>
        </w:numPr>
        <w:tabs>
          <w:tab w:val="left" w:pos="1567"/>
        </w:tabs>
        <w:spacing w:line="276" w:lineRule="auto"/>
        <w:ind w:right="138" w:firstLine="1295"/>
        <w:jc w:val="both"/>
        <w:rPr>
          <w:sz w:val="24"/>
        </w:rPr>
      </w:pPr>
      <w:r>
        <w:rPr>
          <w:sz w:val="24"/>
        </w:rPr>
        <w:t>Alytaus r. meno ir sporto mokyklos</w:t>
      </w:r>
      <w:r w:rsidR="000D08F0">
        <w:rPr>
          <w:sz w:val="24"/>
        </w:rPr>
        <w:t xml:space="preserve"> vadovų</w:t>
      </w:r>
      <w:r w:rsidR="00E106E0">
        <w:rPr>
          <w:sz w:val="24"/>
        </w:rPr>
        <w:t>, mokytojų, specialistų kvalifikacijos tobulinimo ir lėšų, skirtų pedagogų kvalifikacijai kelti, naudojimo tvarkos aprašas (toliau – Apraša</w:t>
      </w:r>
      <w:r w:rsidR="000D08F0">
        <w:rPr>
          <w:sz w:val="24"/>
        </w:rPr>
        <w:t>s) reglamentuoja mokyklos vadovo</w:t>
      </w:r>
      <w:r w:rsidR="00E106E0">
        <w:rPr>
          <w:sz w:val="24"/>
        </w:rPr>
        <w:t>, mokytojų bei specialistų kvalifikacijos tobulinimo tikslus, uždavinius, būdus, formas, organizavimą bei finansavimą.</w:t>
      </w:r>
    </w:p>
    <w:p w14:paraId="5D0B6621" w14:textId="77777777" w:rsidR="0082074C" w:rsidRDefault="00E106E0">
      <w:pPr>
        <w:pStyle w:val="Pagrindinistekstas"/>
        <w:spacing w:line="276" w:lineRule="auto"/>
        <w:ind w:right="135"/>
        <w:jc w:val="both"/>
      </w:pPr>
      <w:r>
        <w:t xml:space="preserve">Mokyklos </w:t>
      </w:r>
      <w:r w:rsidR="00CC1FC5">
        <w:t>tvarkos aprašas</w:t>
      </w:r>
      <w:r>
        <w:t xml:space="preserve"> parengta</w:t>
      </w:r>
      <w:r w:rsidR="00CC1FC5">
        <w:t>s</w:t>
      </w:r>
      <w:r>
        <w:t xml:space="preserve"> vadovaujantis LR Švietimo ir mokslo ministro 2007 m. kovo 29 d. įsakymu Nr. ISAK-556 (</w:t>
      </w:r>
      <w:r w:rsidR="00F83A14">
        <w:t>suvestinė redakcija 2023 m. sausio 4 d. Nr. V-7</w:t>
      </w:r>
      <w:r>
        <w:t>) „Dėl valstybinių ir savivaldybių mokyklų vadovų, jų pavaduotojų ugdymui, ugdymą organizuojančių skyrių vedėjų, mokytojų, pagalbos mokiniui specialistų kval</w:t>
      </w:r>
      <w:r w:rsidR="00F83A14">
        <w:t>ifikacijos tobulinimo nuostatų“.</w:t>
      </w:r>
      <w:r>
        <w:t xml:space="preserve"> </w:t>
      </w:r>
    </w:p>
    <w:p w14:paraId="1959F5A1" w14:textId="77777777" w:rsidR="0082074C" w:rsidRDefault="0082074C">
      <w:pPr>
        <w:pStyle w:val="Pagrindinistekstas"/>
        <w:spacing w:before="47"/>
        <w:ind w:left="0" w:firstLine="0"/>
      </w:pPr>
    </w:p>
    <w:p w14:paraId="2B30DBB6" w14:textId="77777777" w:rsidR="0082074C" w:rsidRDefault="00E106E0">
      <w:pPr>
        <w:pStyle w:val="Antrat1"/>
        <w:numPr>
          <w:ilvl w:val="0"/>
          <w:numId w:val="2"/>
        </w:numPr>
        <w:tabs>
          <w:tab w:val="left" w:pos="1606"/>
        </w:tabs>
        <w:ind w:left="1606" w:hanging="306"/>
        <w:jc w:val="both"/>
      </w:pPr>
      <w:r>
        <w:t>KVALIFIKACIJOS</w:t>
      </w:r>
      <w:r>
        <w:rPr>
          <w:spacing w:val="-4"/>
        </w:rPr>
        <w:t xml:space="preserve"> </w:t>
      </w:r>
      <w:r>
        <w:t>TOBULINIMO</w:t>
      </w:r>
      <w:r>
        <w:rPr>
          <w:spacing w:val="-2"/>
        </w:rPr>
        <w:t xml:space="preserve"> </w:t>
      </w:r>
      <w:r>
        <w:t>TIKSLAS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2"/>
        </w:rPr>
        <w:t>UŽDAVINIAI</w:t>
      </w:r>
    </w:p>
    <w:p w14:paraId="0C698DC4" w14:textId="77777777" w:rsidR="0082074C" w:rsidRDefault="0082074C">
      <w:pPr>
        <w:pStyle w:val="Pagrindinistekstas"/>
        <w:spacing w:before="79"/>
        <w:ind w:left="0" w:firstLine="0"/>
        <w:rPr>
          <w:b/>
        </w:rPr>
      </w:pPr>
    </w:p>
    <w:p w14:paraId="487057F8" w14:textId="77777777" w:rsidR="0082074C" w:rsidRDefault="00E106E0">
      <w:pPr>
        <w:pStyle w:val="Sraopastraipa"/>
        <w:numPr>
          <w:ilvl w:val="0"/>
          <w:numId w:val="1"/>
        </w:numPr>
        <w:tabs>
          <w:tab w:val="left" w:pos="1564"/>
        </w:tabs>
        <w:spacing w:line="276" w:lineRule="auto"/>
        <w:ind w:right="134" w:firstLine="1295"/>
        <w:jc w:val="both"/>
        <w:rPr>
          <w:sz w:val="24"/>
        </w:rPr>
      </w:pPr>
      <w:r>
        <w:rPr>
          <w:sz w:val="24"/>
        </w:rPr>
        <w:t>Kvalifikacijos tobulinimo tikslas – sudaryti sąlygas ir skatinti mokyklos vadovus, mokytojus bei specialistus įgyti ir plėtoti savo kompetencijas siekiant mokinių pasiekimų gerinimo, atsižvelgiant į individualius mokinių ugdymosi poreikius.</w:t>
      </w:r>
    </w:p>
    <w:p w14:paraId="18EB8EAD" w14:textId="77777777" w:rsidR="0082074C" w:rsidRDefault="00E106E0">
      <w:pPr>
        <w:pStyle w:val="Sraopastraipa"/>
        <w:numPr>
          <w:ilvl w:val="0"/>
          <w:numId w:val="1"/>
        </w:numPr>
        <w:tabs>
          <w:tab w:val="left" w:pos="1538"/>
        </w:tabs>
        <w:spacing w:line="275" w:lineRule="exact"/>
        <w:ind w:left="1538" w:hanging="240"/>
        <w:jc w:val="both"/>
        <w:rPr>
          <w:sz w:val="24"/>
        </w:rPr>
      </w:pPr>
      <w:r>
        <w:rPr>
          <w:sz w:val="24"/>
        </w:rPr>
        <w:t>Kvalifikacijos</w:t>
      </w:r>
      <w:r>
        <w:rPr>
          <w:spacing w:val="-4"/>
          <w:sz w:val="24"/>
        </w:rPr>
        <w:t xml:space="preserve"> </w:t>
      </w:r>
      <w:r>
        <w:rPr>
          <w:sz w:val="24"/>
        </w:rPr>
        <w:t>tobulinimo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uždaviniai:</w:t>
      </w:r>
    </w:p>
    <w:p w14:paraId="1FCD4490" w14:textId="77777777" w:rsidR="0082074C" w:rsidRDefault="00E106E0">
      <w:pPr>
        <w:pStyle w:val="Sraopastraipa"/>
        <w:numPr>
          <w:ilvl w:val="1"/>
          <w:numId w:val="1"/>
        </w:numPr>
        <w:tabs>
          <w:tab w:val="left" w:pos="1804"/>
        </w:tabs>
        <w:spacing w:before="43" w:line="276" w:lineRule="auto"/>
        <w:ind w:right="135" w:firstLine="1295"/>
        <w:jc w:val="both"/>
        <w:rPr>
          <w:sz w:val="24"/>
        </w:rPr>
      </w:pPr>
      <w:r>
        <w:rPr>
          <w:sz w:val="24"/>
        </w:rPr>
        <w:t>tenkinant mokyklos vadovų, mokytojų, specialistų kvalifikacijos tobulinimo poreikius, gauti kokybiškas kvalifikacijos tobulinimo paslaugas, sudaryti sąlygas dalyvauti kvalifikacijos tobulinimo renginiuose;</w:t>
      </w:r>
    </w:p>
    <w:p w14:paraId="20CC0741" w14:textId="77777777" w:rsidR="0082074C" w:rsidRDefault="00E106E0">
      <w:pPr>
        <w:pStyle w:val="Sraopastraipa"/>
        <w:numPr>
          <w:ilvl w:val="1"/>
          <w:numId w:val="1"/>
        </w:numPr>
        <w:tabs>
          <w:tab w:val="left" w:pos="1770"/>
        </w:tabs>
        <w:spacing w:line="278" w:lineRule="auto"/>
        <w:ind w:right="140" w:firstLine="1295"/>
        <w:jc w:val="both"/>
        <w:rPr>
          <w:sz w:val="24"/>
        </w:rPr>
      </w:pPr>
      <w:r>
        <w:rPr>
          <w:sz w:val="24"/>
        </w:rPr>
        <w:t>skatinti, kad darbuotojai kvalifikacijos tobulinimo renginiuose įgytas žinias ir gebėjimus</w:t>
      </w:r>
      <w:r>
        <w:rPr>
          <w:spacing w:val="-3"/>
          <w:sz w:val="24"/>
        </w:rPr>
        <w:t xml:space="preserve"> </w:t>
      </w:r>
      <w:r>
        <w:rPr>
          <w:sz w:val="24"/>
        </w:rPr>
        <w:t>aktyviai</w:t>
      </w:r>
      <w:r>
        <w:rPr>
          <w:spacing w:val="-2"/>
          <w:sz w:val="24"/>
        </w:rPr>
        <w:t xml:space="preserve"> </w:t>
      </w:r>
      <w:r>
        <w:rPr>
          <w:sz w:val="24"/>
        </w:rPr>
        <w:t>taikytų</w:t>
      </w:r>
      <w:r>
        <w:rPr>
          <w:spacing w:val="-2"/>
          <w:sz w:val="24"/>
        </w:rPr>
        <w:t xml:space="preserve"> </w:t>
      </w:r>
      <w:r>
        <w:rPr>
          <w:sz w:val="24"/>
        </w:rPr>
        <w:t>savo</w:t>
      </w:r>
      <w:r>
        <w:rPr>
          <w:spacing w:val="-2"/>
          <w:sz w:val="24"/>
        </w:rPr>
        <w:t xml:space="preserve"> </w:t>
      </w:r>
      <w:r>
        <w:rPr>
          <w:sz w:val="24"/>
        </w:rPr>
        <w:t>praktinėje</w:t>
      </w:r>
      <w:r>
        <w:rPr>
          <w:spacing w:val="-2"/>
          <w:sz w:val="24"/>
        </w:rPr>
        <w:t xml:space="preserve"> </w:t>
      </w:r>
      <w:r>
        <w:rPr>
          <w:sz w:val="24"/>
        </w:rPr>
        <w:t>veikloje,</w:t>
      </w:r>
      <w:r>
        <w:rPr>
          <w:spacing w:val="-2"/>
          <w:sz w:val="24"/>
        </w:rPr>
        <w:t xml:space="preserve"> </w:t>
      </w:r>
      <w:r>
        <w:rPr>
          <w:sz w:val="24"/>
        </w:rPr>
        <w:t>didinant</w:t>
      </w:r>
      <w:r>
        <w:rPr>
          <w:spacing w:val="-2"/>
          <w:sz w:val="24"/>
        </w:rPr>
        <w:t xml:space="preserve"> </w:t>
      </w:r>
      <w:r>
        <w:rPr>
          <w:sz w:val="24"/>
        </w:rPr>
        <w:t>jų</w:t>
      </w:r>
      <w:r>
        <w:rPr>
          <w:spacing w:val="-2"/>
          <w:sz w:val="24"/>
        </w:rPr>
        <w:t xml:space="preserve"> </w:t>
      </w:r>
      <w:r>
        <w:rPr>
          <w:sz w:val="24"/>
        </w:rPr>
        <w:t>atsakomybę</w:t>
      </w:r>
      <w:r>
        <w:rPr>
          <w:spacing w:val="-3"/>
          <w:sz w:val="24"/>
        </w:rPr>
        <w:t xml:space="preserve"> </w:t>
      </w:r>
      <w:r>
        <w:rPr>
          <w:sz w:val="24"/>
        </w:rPr>
        <w:t>už</w:t>
      </w:r>
      <w:r>
        <w:rPr>
          <w:spacing w:val="-1"/>
          <w:sz w:val="24"/>
        </w:rPr>
        <w:t xml:space="preserve"> </w:t>
      </w:r>
      <w:r>
        <w:rPr>
          <w:sz w:val="24"/>
        </w:rPr>
        <w:t>ugdymo(-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kokybę;</w:t>
      </w:r>
    </w:p>
    <w:p w14:paraId="4E3F1244" w14:textId="77777777" w:rsidR="0082074C" w:rsidRDefault="00E106E0">
      <w:pPr>
        <w:pStyle w:val="Sraopastraipa"/>
        <w:numPr>
          <w:ilvl w:val="1"/>
          <w:numId w:val="1"/>
        </w:numPr>
        <w:tabs>
          <w:tab w:val="left" w:pos="1718"/>
        </w:tabs>
        <w:spacing w:line="272" w:lineRule="exact"/>
        <w:ind w:left="1718" w:hanging="420"/>
        <w:jc w:val="both"/>
        <w:rPr>
          <w:sz w:val="24"/>
        </w:rPr>
      </w:pPr>
      <w:r>
        <w:rPr>
          <w:sz w:val="24"/>
        </w:rPr>
        <w:t>plėtoti</w:t>
      </w:r>
      <w:r>
        <w:rPr>
          <w:spacing w:val="-3"/>
          <w:sz w:val="24"/>
        </w:rPr>
        <w:t xml:space="preserve"> </w:t>
      </w:r>
      <w:r>
        <w:rPr>
          <w:sz w:val="24"/>
        </w:rPr>
        <w:t>bendradarbiavimą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gerosios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patirties </w:t>
      </w:r>
      <w:r>
        <w:rPr>
          <w:spacing w:val="-2"/>
          <w:sz w:val="24"/>
        </w:rPr>
        <w:t>sklaidą;</w:t>
      </w:r>
    </w:p>
    <w:p w14:paraId="64ACA9BF" w14:textId="77777777" w:rsidR="0082074C" w:rsidRDefault="00E106E0">
      <w:pPr>
        <w:pStyle w:val="Sraopastraipa"/>
        <w:numPr>
          <w:ilvl w:val="1"/>
          <w:numId w:val="1"/>
        </w:numPr>
        <w:tabs>
          <w:tab w:val="left" w:pos="1718"/>
        </w:tabs>
        <w:spacing w:before="39"/>
        <w:ind w:left="1718" w:hanging="420"/>
        <w:jc w:val="both"/>
        <w:rPr>
          <w:sz w:val="24"/>
        </w:rPr>
      </w:pPr>
      <w:r>
        <w:rPr>
          <w:sz w:val="24"/>
        </w:rPr>
        <w:t>racionaliai</w:t>
      </w:r>
      <w:r>
        <w:rPr>
          <w:spacing w:val="-4"/>
          <w:sz w:val="24"/>
        </w:rPr>
        <w:t xml:space="preserve"> </w:t>
      </w:r>
      <w:r>
        <w:rPr>
          <w:sz w:val="24"/>
        </w:rPr>
        <w:t>naudoti</w:t>
      </w:r>
      <w:r>
        <w:rPr>
          <w:spacing w:val="-2"/>
          <w:sz w:val="24"/>
        </w:rPr>
        <w:t xml:space="preserve"> </w:t>
      </w:r>
      <w:r>
        <w:rPr>
          <w:sz w:val="24"/>
        </w:rPr>
        <w:t>kvalifikacijai</w:t>
      </w:r>
      <w:r>
        <w:rPr>
          <w:spacing w:val="-2"/>
          <w:sz w:val="24"/>
        </w:rPr>
        <w:t xml:space="preserve"> </w:t>
      </w:r>
      <w:r>
        <w:rPr>
          <w:sz w:val="24"/>
        </w:rPr>
        <w:t>tobulinti</w:t>
      </w:r>
      <w:r>
        <w:rPr>
          <w:spacing w:val="-2"/>
          <w:sz w:val="24"/>
        </w:rPr>
        <w:t xml:space="preserve"> </w:t>
      </w:r>
      <w:r>
        <w:rPr>
          <w:sz w:val="24"/>
        </w:rPr>
        <w:t>skirtas</w:t>
      </w:r>
      <w:r>
        <w:rPr>
          <w:spacing w:val="-2"/>
          <w:sz w:val="24"/>
        </w:rPr>
        <w:t xml:space="preserve"> lėšas.</w:t>
      </w:r>
    </w:p>
    <w:p w14:paraId="4EF8E591" w14:textId="77777777" w:rsidR="0082074C" w:rsidRDefault="0082074C">
      <w:pPr>
        <w:pStyle w:val="Pagrindinistekstas"/>
        <w:spacing w:before="89"/>
        <w:ind w:left="0" w:firstLine="0"/>
      </w:pPr>
    </w:p>
    <w:p w14:paraId="3D8BDC12" w14:textId="77777777" w:rsidR="0082074C" w:rsidRDefault="00E106E0">
      <w:pPr>
        <w:pStyle w:val="Antrat1"/>
        <w:numPr>
          <w:ilvl w:val="0"/>
          <w:numId w:val="2"/>
        </w:numPr>
        <w:tabs>
          <w:tab w:val="left" w:pos="1969"/>
          <w:tab w:val="left" w:pos="3761"/>
        </w:tabs>
        <w:spacing w:before="1" w:line="276" w:lineRule="auto"/>
        <w:ind w:left="3761" w:right="1709" w:hanging="2192"/>
        <w:jc w:val="left"/>
      </w:pPr>
      <w:r>
        <w:t>KVALIFIKACIJOS</w:t>
      </w:r>
      <w:r>
        <w:rPr>
          <w:spacing w:val="-9"/>
        </w:rPr>
        <w:t xml:space="preserve"> </w:t>
      </w:r>
      <w:r>
        <w:t>TOBULINIMO</w:t>
      </w:r>
      <w:r>
        <w:rPr>
          <w:spacing w:val="-9"/>
        </w:rPr>
        <w:t xml:space="preserve"> </w:t>
      </w:r>
      <w:r>
        <w:t>BŪDAI,</w:t>
      </w:r>
      <w:r>
        <w:rPr>
          <w:spacing w:val="-9"/>
        </w:rPr>
        <w:t xml:space="preserve"> </w:t>
      </w:r>
      <w:r>
        <w:t>FORMOS</w:t>
      </w:r>
      <w:r>
        <w:rPr>
          <w:spacing w:val="-8"/>
        </w:rPr>
        <w:t xml:space="preserve"> </w:t>
      </w:r>
      <w:r>
        <w:t xml:space="preserve">IR </w:t>
      </w:r>
      <w:r>
        <w:rPr>
          <w:spacing w:val="-2"/>
        </w:rPr>
        <w:t>ORGANIZAVIMAS</w:t>
      </w:r>
    </w:p>
    <w:p w14:paraId="398663B3" w14:textId="77777777" w:rsidR="0082074C" w:rsidRDefault="0082074C">
      <w:pPr>
        <w:pStyle w:val="Pagrindinistekstas"/>
        <w:spacing w:before="34"/>
        <w:ind w:left="0" w:firstLine="0"/>
        <w:rPr>
          <w:b/>
        </w:rPr>
      </w:pPr>
    </w:p>
    <w:p w14:paraId="73AB969A" w14:textId="77777777" w:rsidR="0082074C" w:rsidRDefault="00E106E0">
      <w:pPr>
        <w:pStyle w:val="Sraopastraipa"/>
        <w:numPr>
          <w:ilvl w:val="0"/>
          <w:numId w:val="1"/>
        </w:numPr>
        <w:tabs>
          <w:tab w:val="left" w:pos="1564"/>
        </w:tabs>
        <w:spacing w:before="1" w:line="276" w:lineRule="auto"/>
        <w:ind w:right="136" w:firstLine="1295"/>
        <w:jc w:val="both"/>
        <w:rPr>
          <w:sz w:val="24"/>
        </w:rPr>
      </w:pPr>
      <w:r>
        <w:rPr>
          <w:sz w:val="24"/>
        </w:rPr>
        <w:t>Kvalifikacijos tobulinimas vykdomas atsižvelgiant į švietimo politikos prioritetus, ugdymo</w:t>
      </w:r>
      <w:r>
        <w:rPr>
          <w:spacing w:val="-6"/>
          <w:sz w:val="24"/>
        </w:rPr>
        <w:t xml:space="preserve"> </w:t>
      </w:r>
      <w:r>
        <w:rPr>
          <w:sz w:val="24"/>
        </w:rPr>
        <w:t>turinio</w:t>
      </w:r>
      <w:r>
        <w:rPr>
          <w:spacing w:val="-7"/>
          <w:sz w:val="24"/>
        </w:rPr>
        <w:t xml:space="preserve"> </w:t>
      </w:r>
      <w:r>
        <w:rPr>
          <w:sz w:val="24"/>
        </w:rPr>
        <w:t>naujoves,</w:t>
      </w:r>
      <w:r>
        <w:rPr>
          <w:spacing w:val="-3"/>
          <w:sz w:val="24"/>
        </w:rPr>
        <w:t xml:space="preserve"> </w:t>
      </w:r>
      <w:r>
        <w:rPr>
          <w:sz w:val="24"/>
        </w:rPr>
        <w:t>mokyklos</w:t>
      </w:r>
      <w:r>
        <w:rPr>
          <w:spacing w:val="-6"/>
          <w:sz w:val="24"/>
        </w:rPr>
        <w:t xml:space="preserve"> </w:t>
      </w:r>
      <w:r>
        <w:rPr>
          <w:sz w:val="24"/>
        </w:rPr>
        <w:t>metinį</w:t>
      </w:r>
      <w:r>
        <w:rPr>
          <w:spacing w:val="-6"/>
          <w:sz w:val="24"/>
        </w:rPr>
        <w:t xml:space="preserve"> </w:t>
      </w:r>
      <w:r>
        <w:rPr>
          <w:sz w:val="24"/>
        </w:rPr>
        <w:t>veiklos</w:t>
      </w:r>
      <w:r>
        <w:rPr>
          <w:spacing w:val="-7"/>
          <w:sz w:val="24"/>
        </w:rPr>
        <w:t xml:space="preserve"> </w:t>
      </w:r>
      <w:r>
        <w:rPr>
          <w:sz w:val="24"/>
        </w:rPr>
        <w:t>planą,</w:t>
      </w:r>
      <w:r>
        <w:rPr>
          <w:spacing w:val="-7"/>
          <w:sz w:val="24"/>
        </w:rPr>
        <w:t xml:space="preserve"> </w:t>
      </w:r>
      <w:r>
        <w:rPr>
          <w:sz w:val="24"/>
        </w:rPr>
        <w:t>pagal</w:t>
      </w:r>
      <w:r>
        <w:rPr>
          <w:spacing w:val="-6"/>
          <w:sz w:val="24"/>
        </w:rPr>
        <w:t xml:space="preserve"> </w:t>
      </w:r>
      <w:r>
        <w:rPr>
          <w:sz w:val="24"/>
        </w:rPr>
        <w:t>neformaliojo</w:t>
      </w:r>
      <w:r>
        <w:rPr>
          <w:spacing w:val="-6"/>
          <w:sz w:val="24"/>
        </w:rPr>
        <w:t xml:space="preserve"> </w:t>
      </w:r>
      <w:r>
        <w:rPr>
          <w:sz w:val="24"/>
        </w:rPr>
        <w:t>švietimo</w:t>
      </w:r>
      <w:r>
        <w:rPr>
          <w:spacing w:val="-7"/>
          <w:sz w:val="24"/>
        </w:rPr>
        <w:t xml:space="preserve"> </w:t>
      </w:r>
      <w:r>
        <w:rPr>
          <w:sz w:val="24"/>
        </w:rPr>
        <w:t>kvalifikacijos tobulinimo programas bei savišvietos būdu.</w:t>
      </w:r>
    </w:p>
    <w:p w14:paraId="18BD8437" w14:textId="77777777" w:rsidR="0082074C" w:rsidRDefault="0082074C">
      <w:pPr>
        <w:pStyle w:val="Sraopastraipa"/>
        <w:spacing w:line="276" w:lineRule="auto"/>
        <w:jc w:val="both"/>
        <w:rPr>
          <w:sz w:val="24"/>
        </w:rPr>
        <w:sectPr w:rsidR="0082074C">
          <w:type w:val="continuous"/>
          <w:pgSz w:w="11910" w:h="16840"/>
          <w:pgMar w:top="1600" w:right="425" w:bottom="280" w:left="1700" w:header="567" w:footer="567" w:gutter="0"/>
          <w:cols w:space="1296"/>
        </w:sectPr>
      </w:pPr>
    </w:p>
    <w:p w14:paraId="3985E59B" w14:textId="77777777" w:rsidR="0082074C" w:rsidRDefault="00E106E0">
      <w:pPr>
        <w:pStyle w:val="Sraopastraipa"/>
        <w:numPr>
          <w:ilvl w:val="0"/>
          <w:numId w:val="1"/>
        </w:numPr>
        <w:tabs>
          <w:tab w:val="left" w:pos="1609"/>
        </w:tabs>
        <w:spacing w:before="80" w:line="276" w:lineRule="auto"/>
        <w:ind w:right="142" w:firstLine="1295"/>
        <w:rPr>
          <w:sz w:val="24"/>
        </w:rPr>
      </w:pPr>
      <w:r>
        <w:rPr>
          <w:sz w:val="24"/>
        </w:rPr>
        <w:lastRenderedPageBreak/>
        <w:t>Kvalifikacijos</w:t>
      </w:r>
      <w:r>
        <w:rPr>
          <w:spacing w:val="40"/>
          <w:sz w:val="24"/>
        </w:rPr>
        <w:t xml:space="preserve"> </w:t>
      </w:r>
      <w:r>
        <w:rPr>
          <w:sz w:val="24"/>
        </w:rPr>
        <w:t>tobulinimo</w:t>
      </w:r>
      <w:r>
        <w:rPr>
          <w:spacing w:val="40"/>
          <w:sz w:val="24"/>
        </w:rPr>
        <w:t xml:space="preserve"> </w:t>
      </w:r>
      <w:r>
        <w:rPr>
          <w:sz w:val="24"/>
        </w:rPr>
        <w:t>formos:</w:t>
      </w:r>
      <w:r>
        <w:rPr>
          <w:spacing w:val="40"/>
          <w:sz w:val="24"/>
        </w:rPr>
        <w:t xml:space="preserve"> </w:t>
      </w:r>
      <w:r>
        <w:rPr>
          <w:sz w:val="24"/>
        </w:rPr>
        <w:t>kursai,</w:t>
      </w:r>
      <w:r>
        <w:rPr>
          <w:spacing w:val="40"/>
          <w:sz w:val="24"/>
        </w:rPr>
        <w:t xml:space="preserve"> </w:t>
      </w:r>
      <w:r>
        <w:rPr>
          <w:sz w:val="24"/>
        </w:rPr>
        <w:t>seminarai,</w:t>
      </w:r>
      <w:r>
        <w:rPr>
          <w:spacing w:val="40"/>
          <w:sz w:val="24"/>
        </w:rPr>
        <w:t xml:space="preserve"> </w:t>
      </w:r>
      <w:r>
        <w:rPr>
          <w:sz w:val="24"/>
        </w:rPr>
        <w:t>konferencijos,</w:t>
      </w:r>
      <w:r>
        <w:rPr>
          <w:spacing w:val="40"/>
          <w:sz w:val="24"/>
        </w:rPr>
        <w:t xml:space="preserve"> </w:t>
      </w:r>
      <w:r>
        <w:rPr>
          <w:sz w:val="24"/>
        </w:rPr>
        <w:t>edukacinės išvykos, mokymai ir kt.:</w:t>
      </w:r>
    </w:p>
    <w:p w14:paraId="60C64AEA" w14:textId="77777777" w:rsidR="0082074C" w:rsidRDefault="00E106E0">
      <w:pPr>
        <w:pStyle w:val="Sraopastraipa"/>
        <w:numPr>
          <w:ilvl w:val="1"/>
          <w:numId w:val="1"/>
        </w:numPr>
        <w:tabs>
          <w:tab w:val="left" w:pos="1815"/>
        </w:tabs>
        <w:spacing w:line="276" w:lineRule="auto"/>
        <w:ind w:right="143" w:firstLine="1295"/>
        <w:rPr>
          <w:sz w:val="24"/>
        </w:rPr>
      </w:pPr>
      <w:r>
        <w:rPr>
          <w:sz w:val="24"/>
        </w:rPr>
        <w:t>kursai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Švietimo</w:t>
      </w:r>
      <w:r>
        <w:rPr>
          <w:spacing w:val="80"/>
          <w:sz w:val="24"/>
        </w:rPr>
        <w:t xml:space="preserve"> </w:t>
      </w:r>
      <w:r>
        <w:rPr>
          <w:sz w:val="24"/>
        </w:rPr>
        <w:t>ir</w:t>
      </w:r>
      <w:r>
        <w:rPr>
          <w:spacing w:val="80"/>
          <w:sz w:val="24"/>
        </w:rPr>
        <w:t xml:space="preserve"> </w:t>
      </w:r>
      <w:r>
        <w:rPr>
          <w:sz w:val="24"/>
        </w:rPr>
        <w:t>mokslo</w:t>
      </w:r>
      <w:r>
        <w:rPr>
          <w:spacing w:val="80"/>
          <w:sz w:val="24"/>
        </w:rPr>
        <w:t xml:space="preserve"> </w:t>
      </w:r>
      <w:r>
        <w:rPr>
          <w:sz w:val="24"/>
        </w:rPr>
        <w:t>ministro</w:t>
      </w:r>
      <w:r>
        <w:rPr>
          <w:spacing w:val="80"/>
          <w:sz w:val="24"/>
        </w:rPr>
        <w:t xml:space="preserve"> </w:t>
      </w:r>
      <w:r>
        <w:rPr>
          <w:sz w:val="24"/>
        </w:rPr>
        <w:t>nustatytas</w:t>
      </w:r>
      <w:r>
        <w:rPr>
          <w:spacing w:val="80"/>
          <w:sz w:val="24"/>
        </w:rPr>
        <w:t xml:space="preserve"> </w:t>
      </w:r>
      <w:r>
        <w:rPr>
          <w:sz w:val="24"/>
        </w:rPr>
        <w:t>privalomas</w:t>
      </w:r>
      <w:r>
        <w:rPr>
          <w:spacing w:val="80"/>
          <w:sz w:val="24"/>
        </w:rPr>
        <w:t xml:space="preserve"> </w:t>
      </w:r>
      <w:r>
        <w:rPr>
          <w:sz w:val="24"/>
        </w:rPr>
        <w:t>kvalifikacijos tobulinimo renginys.</w:t>
      </w:r>
    </w:p>
    <w:p w14:paraId="3234EA85" w14:textId="77777777" w:rsidR="0082074C" w:rsidRDefault="00E106E0">
      <w:pPr>
        <w:pStyle w:val="Sraopastraipa"/>
        <w:numPr>
          <w:ilvl w:val="1"/>
          <w:numId w:val="1"/>
        </w:numPr>
        <w:tabs>
          <w:tab w:val="left" w:pos="1746"/>
        </w:tabs>
        <w:spacing w:line="276" w:lineRule="auto"/>
        <w:ind w:right="136" w:firstLine="1295"/>
        <w:rPr>
          <w:sz w:val="24"/>
        </w:rPr>
      </w:pPr>
      <w:r>
        <w:rPr>
          <w:sz w:val="24"/>
        </w:rPr>
        <w:t>seminaras – dėstytojo, lektoriaus vadovaujama interaktyvi dalykų sąveika pagal</w:t>
      </w:r>
      <w:r>
        <w:rPr>
          <w:spacing w:val="40"/>
          <w:sz w:val="24"/>
        </w:rPr>
        <w:t xml:space="preserve"> </w:t>
      </w:r>
      <w:r>
        <w:rPr>
          <w:sz w:val="24"/>
        </w:rPr>
        <w:t>kvalifikacijos tobulinimo programą;</w:t>
      </w:r>
    </w:p>
    <w:p w14:paraId="3315BF4B" w14:textId="77777777" w:rsidR="0082074C" w:rsidRDefault="00E106E0">
      <w:pPr>
        <w:pStyle w:val="Sraopastraipa"/>
        <w:numPr>
          <w:ilvl w:val="1"/>
          <w:numId w:val="1"/>
        </w:numPr>
        <w:tabs>
          <w:tab w:val="left" w:pos="1710"/>
        </w:tabs>
        <w:spacing w:line="275" w:lineRule="exact"/>
        <w:ind w:left="1710" w:hanging="412"/>
        <w:rPr>
          <w:sz w:val="24"/>
        </w:rPr>
      </w:pPr>
      <w:r>
        <w:rPr>
          <w:sz w:val="24"/>
        </w:rPr>
        <w:t>paskaita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išsamus,</w:t>
      </w:r>
      <w:r>
        <w:rPr>
          <w:spacing w:val="-9"/>
          <w:sz w:val="24"/>
        </w:rPr>
        <w:t xml:space="preserve"> </w:t>
      </w:r>
      <w:r>
        <w:rPr>
          <w:sz w:val="24"/>
        </w:rPr>
        <w:t>nuoseklus</w:t>
      </w:r>
      <w:r>
        <w:rPr>
          <w:spacing w:val="-9"/>
          <w:sz w:val="24"/>
        </w:rPr>
        <w:t xml:space="preserve"> </w:t>
      </w:r>
      <w:r>
        <w:rPr>
          <w:sz w:val="24"/>
        </w:rPr>
        <w:t>žodinės</w:t>
      </w:r>
      <w:r>
        <w:rPr>
          <w:spacing w:val="-10"/>
          <w:sz w:val="24"/>
        </w:rPr>
        <w:t xml:space="preserve"> </w:t>
      </w:r>
      <w:r>
        <w:rPr>
          <w:sz w:val="24"/>
        </w:rPr>
        <w:t>temos</w:t>
      </w:r>
      <w:r>
        <w:rPr>
          <w:spacing w:val="-9"/>
          <w:sz w:val="24"/>
        </w:rPr>
        <w:t xml:space="preserve"> </w:t>
      </w:r>
      <w:r>
        <w:rPr>
          <w:sz w:val="24"/>
        </w:rPr>
        <w:t>dėstymas</w:t>
      </w:r>
      <w:r>
        <w:rPr>
          <w:spacing w:val="-8"/>
          <w:sz w:val="24"/>
        </w:rPr>
        <w:t xml:space="preserve"> </w:t>
      </w:r>
      <w:r>
        <w:rPr>
          <w:sz w:val="24"/>
        </w:rPr>
        <w:t>ne</w:t>
      </w:r>
      <w:r>
        <w:rPr>
          <w:spacing w:val="-11"/>
          <w:sz w:val="24"/>
        </w:rPr>
        <w:t xml:space="preserve"> </w:t>
      </w:r>
      <w:r>
        <w:rPr>
          <w:sz w:val="24"/>
        </w:rPr>
        <w:t>trumpesnis</w:t>
      </w:r>
      <w:r>
        <w:rPr>
          <w:spacing w:val="-9"/>
          <w:sz w:val="24"/>
        </w:rPr>
        <w:t xml:space="preserve"> </w:t>
      </w:r>
      <w:r>
        <w:rPr>
          <w:sz w:val="24"/>
        </w:rPr>
        <w:t>nei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10"/>
          <w:sz w:val="24"/>
        </w:rPr>
        <w:t xml:space="preserve"> </w:t>
      </w:r>
      <w:r>
        <w:rPr>
          <w:sz w:val="24"/>
        </w:rPr>
        <w:t>ak.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val.;</w:t>
      </w:r>
    </w:p>
    <w:p w14:paraId="645864F4" w14:textId="77777777" w:rsidR="0082074C" w:rsidRDefault="00E106E0">
      <w:pPr>
        <w:pStyle w:val="Sraopastraipa"/>
        <w:numPr>
          <w:ilvl w:val="1"/>
          <w:numId w:val="1"/>
        </w:numPr>
        <w:tabs>
          <w:tab w:val="left" w:pos="1715"/>
        </w:tabs>
        <w:spacing w:before="40" w:line="278" w:lineRule="auto"/>
        <w:ind w:right="141" w:firstLine="1295"/>
        <w:rPr>
          <w:sz w:val="24"/>
        </w:rPr>
      </w:pPr>
      <w:r>
        <w:rPr>
          <w:sz w:val="24"/>
        </w:rPr>
        <w:t>paroda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pažangios</w:t>
      </w:r>
      <w:r>
        <w:rPr>
          <w:spacing w:val="-7"/>
          <w:sz w:val="24"/>
        </w:rPr>
        <w:t xml:space="preserve"> </w:t>
      </w:r>
      <w:r>
        <w:rPr>
          <w:sz w:val="24"/>
        </w:rPr>
        <w:t>edukacinės/pedagoginės/meninės</w:t>
      </w:r>
      <w:r>
        <w:rPr>
          <w:spacing w:val="-8"/>
          <w:sz w:val="24"/>
        </w:rPr>
        <w:t xml:space="preserve"> </w:t>
      </w:r>
      <w:r>
        <w:rPr>
          <w:sz w:val="24"/>
        </w:rPr>
        <w:t>patirties</w:t>
      </w:r>
      <w:r>
        <w:rPr>
          <w:spacing w:val="-8"/>
          <w:sz w:val="24"/>
        </w:rPr>
        <w:t xml:space="preserve"> </w:t>
      </w:r>
      <w:r>
        <w:rPr>
          <w:sz w:val="24"/>
        </w:rPr>
        <w:t>viešas</w:t>
      </w:r>
      <w:r>
        <w:rPr>
          <w:spacing w:val="-6"/>
          <w:sz w:val="24"/>
        </w:rPr>
        <w:t xml:space="preserve"> </w:t>
      </w:r>
      <w:r>
        <w:rPr>
          <w:sz w:val="24"/>
        </w:rPr>
        <w:t>rodymas</w:t>
      </w:r>
      <w:r>
        <w:rPr>
          <w:spacing w:val="-8"/>
          <w:sz w:val="24"/>
        </w:rPr>
        <w:t xml:space="preserve"> </w:t>
      </w:r>
      <w:r>
        <w:rPr>
          <w:sz w:val="24"/>
        </w:rPr>
        <w:t>ir/ar stebėjimas, analizavimas, aptarimas;</w:t>
      </w:r>
    </w:p>
    <w:p w14:paraId="2E25D423" w14:textId="77777777" w:rsidR="0082074C" w:rsidRDefault="00E106E0">
      <w:pPr>
        <w:pStyle w:val="Sraopastraipa"/>
        <w:numPr>
          <w:ilvl w:val="1"/>
          <w:numId w:val="1"/>
        </w:numPr>
        <w:tabs>
          <w:tab w:val="left" w:pos="1727"/>
        </w:tabs>
        <w:spacing w:line="276" w:lineRule="auto"/>
        <w:ind w:right="138" w:firstLine="1295"/>
        <w:rPr>
          <w:sz w:val="24"/>
        </w:rPr>
      </w:pPr>
      <w:r>
        <w:rPr>
          <w:sz w:val="24"/>
        </w:rPr>
        <w:t>konferencija – teorinis, diskusinis susirinkimas, pasitarimas, trunkantis ne mažiau kaip 6 akademines valandas, vykdomas pagal programą;</w:t>
      </w:r>
    </w:p>
    <w:p w14:paraId="7C4800FA" w14:textId="77777777" w:rsidR="0082074C" w:rsidRDefault="00E106E0">
      <w:pPr>
        <w:pStyle w:val="Sraopastraipa"/>
        <w:numPr>
          <w:ilvl w:val="1"/>
          <w:numId w:val="1"/>
        </w:numPr>
        <w:tabs>
          <w:tab w:val="left" w:pos="1789"/>
        </w:tabs>
        <w:spacing w:line="278" w:lineRule="auto"/>
        <w:ind w:right="142" w:firstLine="1295"/>
        <w:rPr>
          <w:sz w:val="24"/>
        </w:rPr>
      </w:pPr>
      <w:r>
        <w:rPr>
          <w:sz w:val="24"/>
        </w:rPr>
        <w:t>stažuotė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veikla,</w:t>
      </w:r>
      <w:r>
        <w:rPr>
          <w:spacing w:val="40"/>
          <w:sz w:val="24"/>
        </w:rPr>
        <w:t xml:space="preserve"> </w:t>
      </w:r>
      <w:r>
        <w:rPr>
          <w:sz w:val="24"/>
        </w:rPr>
        <w:t>vykdoma</w:t>
      </w:r>
      <w:r>
        <w:rPr>
          <w:spacing w:val="40"/>
          <w:sz w:val="24"/>
        </w:rPr>
        <w:t xml:space="preserve"> </w:t>
      </w:r>
      <w:r>
        <w:rPr>
          <w:sz w:val="24"/>
        </w:rPr>
        <w:t>pagal</w:t>
      </w:r>
      <w:r>
        <w:rPr>
          <w:spacing w:val="40"/>
          <w:sz w:val="24"/>
        </w:rPr>
        <w:t xml:space="preserve"> </w:t>
      </w:r>
      <w:r>
        <w:rPr>
          <w:sz w:val="24"/>
        </w:rPr>
        <w:t>kvalifikacijos</w:t>
      </w:r>
      <w:r>
        <w:rPr>
          <w:spacing w:val="40"/>
          <w:sz w:val="24"/>
        </w:rPr>
        <w:t xml:space="preserve"> </w:t>
      </w:r>
      <w:r>
        <w:rPr>
          <w:sz w:val="24"/>
        </w:rPr>
        <w:t>tobulinimo</w:t>
      </w:r>
      <w:r>
        <w:rPr>
          <w:spacing w:val="40"/>
          <w:sz w:val="24"/>
        </w:rPr>
        <w:t xml:space="preserve"> </w:t>
      </w:r>
      <w:r>
        <w:rPr>
          <w:sz w:val="24"/>
        </w:rPr>
        <w:t>programą,</w:t>
      </w:r>
      <w:r>
        <w:rPr>
          <w:spacing w:val="40"/>
          <w:sz w:val="24"/>
        </w:rPr>
        <w:t xml:space="preserve"> </w:t>
      </w:r>
      <w:r>
        <w:rPr>
          <w:sz w:val="24"/>
        </w:rPr>
        <w:t>kuria</w:t>
      </w:r>
      <w:r>
        <w:rPr>
          <w:spacing w:val="40"/>
          <w:sz w:val="24"/>
        </w:rPr>
        <w:t xml:space="preserve"> </w:t>
      </w:r>
      <w:r>
        <w:rPr>
          <w:sz w:val="24"/>
        </w:rPr>
        <w:t>siekiama įgyti ar plėtoti praktinės veiklos kompetencijas, įgyti praktinės patirties;</w:t>
      </w:r>
    </w:p>
    <w:p w14:paraId="715A74D9" w14:textId="77777777" w:rsidR="0082074C" w:rsidRDefault="00E106E0">
      <w:pPr>
        <w:pStyle w:val="Sraopastraipa"/>
        <w:numPr>
          <w:ilvl w:val="1"/>
          <w:numId w:val="1"/>
        </w:numPr>
        <w:tabs>
          <w:tab w:val="left" w:pos="1796"/>
        </w:tabs>
        <w:spacing w:line="276" w:lineRule="auto"/>
        <w:ind w:right="139" w:firstLine="1295"/>
        <w:rPr>
          <w:sz w:val="24"/>
        </w:rPr>
      </w:pPr>
      <w:r>
        <w:rPr>
          <w:sz w:val="24"/>
        </w:rPr>
        <w:t>edukacinė</w:t>
      </w:r>
      <w:r>
        <w:rPr>
          <w:spacing w:val="40"/>
          <w:sz w:val="24"/>
        </w:rPr>
        <w:t xml:space="preserve"> </w:t>
      </w:r>
      <w:r>
        <w:rPr>
          <w:sz w:val="24"/>
        </w:rPr>
        <w:t>išvyka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išvyka,</w:t>
      </w:r>
      <w:r>
        <w:rPr>
          <w:spacing w:val="40"/>
          <w:sz w:val="24"/>
        </w:rPr>
        <w:t xml:space="preserve"> </w:t>
      </w:r>
      <w:r>
        <w:rPr>
          <w:sz w:val="24"/>
        </w:rPr>
        <w:t>kurios</w:t>
      </w:r>
      <w:r>
        <w:rPr>
          <w:spacing w:val="40"/>
          <w:sz w:val="24"/>
        </w:rPr>
        <w:t xml:space="preserve"> </w:t>
      </w:r>
      <w:r>
        <w:rPr>
          <w:sz w:val="24"/>
        </w:rPr>
        <w:t>metu</w:t>
      </w:r>
      <w:r>
        <w:rPr>
          <w:spacing w:val="40"/>
          <w:sz w:val="24"/>
        </w:rPr>
        <w:t xml:space="preserve"> </w:t>
      </w:r>
      <w:r>
        <w:rPr>
          <w:sz w:val="24"/>
        </w:rPr>
        <w:t>vykdoma</w:t>
      </w:r>
      <w:r>
        <w:rPr>
          <w:spacing w:val="40"/>
          <w:sz w:val="24"/>
        </w:rPr>
        <w:t xml:space="preserve"> </w:t>
      </w:r>
      <w:r>
        <w:rPr>
          <w:sz w:val="24"/>
        </w:rPr>
        <w:t>kvalifikacijos</w:t>
      </w:r>
      <w:r>
        <w:rPr>
          <w:spacing w:val="40"/>
          <w:sz w:val="24"/>
        </w:rPr>
        <w:t xml:space="preserve"> </w:t>
      </w:r>
      <w:r>
        <w:rPr>
          <w:sz w:val="24"/>
        </w:rPr>
        <w:t>tobulinimo</w:t>
      </w:r>
      <w:r>
        <w:rPr>
          <w:spacing w:val="80"/>
          <w:sz w:val="24"/>
        </w:rPr>
        <w:t xml:space="preserve"> </w:t>
      </w:r>
      <w:r>
        <w:rPr>
          <w:sz w:val="24"/>
        </w:rPr>
        <w:t>programa ir įgyjamos, plėtojamos kompetencijos.</w:t>
      </w:r>
    </w:p>
    <w:p w14:paraId="364196C1" w14:textId="77777777" w:rsidR="0082074C" w:rsidRDefault="00E106E0">
      <w:pPr>
        <w:pStyle w:val="Sraopastraipa"/>
        <w:numPr>
          <w:ilvl w:val="1"/>
          <w:numId w:val="1"/>
        </w:numPr>
        <w:tabs>
          <w:tab w:val="left" w:pos="1803"/>
        </w:tabs>
        <w:spacing w:line="278" w:lineRule="auto"/>
        <w:ind w:right="141" w:firstLine="1295"/>
        <w:rPr>
          <w:sz w:val="24"/>
        </w:rPr>
      </w:pPr>
      <w:r>
        <w:rPr>
          <w:sz w:val="24"/>
        </w:rPr>
        <w:t>atvira</w:t>
      </w:r>
      <w:r>
        <w:rPr>
          <w:spacing w:val="40"/>
          <w:sz w:val="24"/>
        </w:rPr>
        <w:t xml:space="preserve"> </w:t>
      </w:r>
      <w:r>
        <w:rPr>
          <w:sz w:val="24"/>
        </w:rPr>
        <w:t>pamoka/veikla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suplanuotas</w:t>
      </w:r>
      <w:r>
        <w:rPr>
          <w:spacing w:val="40"/>
          <w:sz w:val="24"/>
        </w:rPr>
        <w:t xml:space="preserve"> </w:t>
      </w:r>
      <w:r>
        <w:rPr>
          <w:sz w:val="24"/>
        </w:rPr>
        <w:t>ir</w:t>
      </w:r>
      <w:r>
        <w:rPr>
          <w:spacing w:val="40"/>
          <w:sz w:val="24"/>
        </w:rPr>
        <w:t xml:space="preserve"> </w:t>
      </w:r>
      <w:r>
        <w:rPr>
          <w:sz w:val="24"/>
        </w:rPr>
        <w:t>specialiai</w:t>
      </w:r>
      <w:r>
        <w:rPr>
          <w:spacing w:val="40"/>
          <w:sz w:val="24"/>
        </w:rPr>
        <w:t xml:space="preserve"> </w:t>
      </w:r>
      <w:r>
        <w:rPr>
          <w:sz w:val="24"/>
        </w:rPr>
        <w:t>parengtas</w:t>
      </w:r>
      <w:r>
        <w:rPr>
          <w:spacing w:val="40"/>
          <w:sz w:val="24"/>
        </w:rPr>
        <w:t xml:space="preserve"> </w:t>
      </w:r>
      <w:r>
        <w:rPr>
          <w:sz w:val="24"/>
        </w:rPr>
        <w:t>pamokos/veiklos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vedimas/organizavimas ir/ar stebėjimas, analizavimas, vertinimas;</w:t>
      </w:r>
    </w:p>
    <w:p w14:paraId="0D412F93" w14:textId="77777777" w:rsidR="0082074C" w:rsidRDefault="00E106E0">
      <w:pPr>
        <w:pStyle w:val="Sraopastraipa"/>
        <w:numPr>
          <w:ilvl w:val="1"/>
          <w:numId w:val="1"/>
        </w:numPr>
        <w:tabs>
          <w:tab w:val="left" w:pos="1718"/>
        </w:tabs>
        <w:spacing w:line="272" w:lineRule="exact"/>
        <w:ind w:left="1718" w:hanging="420"/>
        <w:rPr>
          <w:sz w:val="24"/>
        </w:rPr>
      </w:pPr>
      <w:r>
        <w:rPr>
          <w:sz w:val="24"/>
        </w:rPr>
        <w:t>konsultacija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specialistų</w:t>
      </w:r>
      <w:r>
        <w:rPr>
          <w:spacing w:val="-1"/>
          <w:sz w:val="24"/>
        </w:rPr>
        <w:t xml:space="preserve"> </w:t>
      </w:r>
      <w:r>
        <w:rPr>
          <w:sz w:val="24"/>
        </w:rPr>
        <w:t>pasitarimas</w:t>
      </w:r>
      <w:r>
        <w:rPr>
          <w:spacing w:val="-1"/>
          <w:sz w:val="24"/>
        </w:rPr>
        <w:t xml:space="preserve"> </w:t>
      </w:r>
      <w:r>
        <w:rPr>
          <w:sz w:val="24"/>
        </w:rPr>
        <w:t>kuriuo</w:t>
      </w:r>
      <w:r>
        <w:rPr>
          <w:spacing w:val="-1"/>
          <w:sz w:val="24"/>
        </w:rPr>
        <w:t xml:space="preserve"> </w:t>
      </w:r>
      <w:r>
        <w:rPr>
          <w:sz w:val="24"/>
        </w:rPr>
        <w:t>nors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klausimu;</w:t>
      </w:r>
    </w:p>
    <w:p w14:paraId="18CADC7E" w14:textId="77777777" w:rsidR="0082074C" w:rsidRDefault="00E106E0">
      <w:pPr>
        <w:pStyle w:val="Sraopastraipa"/>
        <w:numPr>
          <w:ilvl w:val="1"/>
          <w:numId w:val="1"/>
        </w:numPr>
        <w:tabs>
          <w:tab w:val="left" w:pos="1851"/>
        </w:tabs>
        <w:spacing w:before="31" w:line="276" w:lineRule="auto"/>
        <w:ind w:right="140" w:firstLine="1295"/>
        <w:rPr>
          <w:sz w:val="24"/>
        </w:rPr>
      </w:pPr>
      <w:r>
        <w:rPr>
          <w:sz w:val="24"/>
        </w:rPr>
        <w:t>metodinė diena – dalykinis, profesinis mokytojų bendradarbiavimas, dalijimasis gerąja patirtimi pagal planą;</w:t>
      </w:r>
    </w:p>
    <w:p w14:paraId="39798931" w14:textId="77777777" w:rsidR="0082074C" w:rsidRDefault="00E106E0">
      <w:pPr>
        <w:pStyle w:val="Sraopastraipa"/>
        <w:numPr>
          <w:ilvl w:val="1"/>
          <w:numId w:val="1"/>
        </w:numPr>
        <w:tabs>
          <w:tab w:val="left" w:pos="1849"/>
        </w:tabs>
        <w:spacing w:before="2" w:line="276" w:lineRule="auto"/>
        <w:ind w:right="141" w:firstLine="1295"/>
        <w:rPr>
          <w:sz w:val="24"/>
        </w:rPr>
      </w:pPr>
      <w:r>
        <w:rPr>
          <w:sz w:val="24"/>
        </w:rPr>
        <w:t>praktikumas – trumpalaikė iki 4 val. interaktyvi atitinkamos srities specialisto ir dalyvių sąveika, konkretiems praktiniams klausimams išsiaiškinti/spręsti;</w:t>
      </w:r>
    </w:p>
    <w:p w14:paraId="0690F838" w14:textId="77777777" w:rsidR="0082074C" w:rsidRDefault="00E106E0">
      <w:pPr>
        <w:pStyle w:val="Sraopastraipa"/>
        <w:numPr>
          <w:ilvl w:val="1"/>
          <w:numId w:val="1"/>
        </w:numPr>
        <w:tabs>
          <w:tab w:val="left" w:pos="1838"/>
        </w:tabs>
        <w:spacing w:line="275" w:lineRule="exact"/>
        <w:ind w:left="1838" w:hanging="540"/>
        <w:rPr>
          <w:sz w:val="24"/>
        </w:rPr>
      </w:pPr>
      <w:proofErr w:type="spellStart"/>
      <w:r>
        <w:rPr>
          <w:sz w:val="24"/>
        </w:rPr>
        <w:t>supervizija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profesinių</w:t>
      </w:r>
      <w:r>
        <w:rPr>
          <w:spacing w:val="-2"/>
          <w:sz w:val="24"/>
        </w:rPr>
        <w:t xml:space="preserve"> </w:t>
      </w:r>
      <w:r>
        <w:rPr>
          <w:sz w:val="24"/>
        </w:rPr>
        <w:t>santykių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konsultavimas.</w:t>
      </w:r>
    </w:p>
    <w:p w14:paraId="028F208A" w14:textId="77777777" w:rsidR="0082074C" w:rsidRDefault="00E106E0">
      <w:pPr>
        <w:pStyle w:val="Sraopastraipa"/>
        <w:numPr>
          <w:ilvl w:val="0"/>
          <w:numId w:val="1"/>
        </w:numPr>
        <w:tabs>
          <w:tab w:val="left" w:pos="1537"/>
        </w:tabs>
        <w:spacing w:before="41" w:line="276" w:lineRule="auto"/>
        <w:ind w:right="136" w:firstLine="1295"/>
        <w:jc w:val="both"/>
        <w:rPr>
          <w:sz w:val="24"/>
        </w:rPr>
      </w:pPr>
      <w:r>
        <w:rPr>
          <w:sz w:val="24"/>
        </w:rPr>
        <w:t>Mokykla</w:t>
      </w:r>
      <w:r>
        <w:rPr>
          <w:spacing w:val="-6"/>
          <w:sz w:val="24"/>
        </w:rPr>
        <w:t xml:space="preserve"> </w:t>
      </w:r>
      <w:r>
        <w:rPr>
          <w:sz w:val="24"/>
        </w:rPr>
        <w:t>sudaro</w:t>
      </w:r>
      <w:r>
        <w:rPr>
          <w:spacing w:val="-6"/>
          <w:sz w:val="24"/>
        </w:rPr>
        <w:t xml:space="preserve"> </w:t>
      </w:r>
      <w:r>
        <w:rPr>
          <w:sz w:val="24"/>
        </w:rPr>
        <w:t>sąlygas</w:t>
      </w:r>
      <w:r>
        <w:rPr>
          <w:spacing w:val="-6"/>
          <w:sz w:val="24"/>
        </w:rPr>
        <w:t xml:space="preserve"> </w:t>
      </w:r>
      <w:r>
        <w:rPr>
          <w:sz w:val="24"/>
        </w:rPr>
        <w:t>kiekvienam</w:t>
      </w:r>
      <w:r>
        <w:rPr>
          <w:spacing w:val="-6"/>
          <w:sz w:val="24"/>
        </w:rPr>
        <w:t xml:space="preserve"> </w:t>
      </w:r>
      <w:r>
        <w:rPr>
          <w:sz w:val="24"/>
        </w:rPr>
        <w:t>vadovui,</w:t>
      </w:r>
      <w:r>
        <w:rPr>
          <w:spacing w:val="-6"/>
          <w:sz w:val="24"/>
        </w:rPr>
        <w:t xml:space="preserve"> </w:t>
      </w:r>
      <w:r>
        <w:rPr>
          <w:sz w:val="24"/>
        </w:rPr>
        <w:t>mokytojui</w:t>
      </w:r>
      <w:r>
        <w:rPr>
          <w:spacing w:val="-4"/>
          <w:sz w:val="24"/>
        </w:rPr>
        <w:t xml:space="preserve"> </w:t>
      </w:r>
      <w:r>
        <w:rPr>
          <w:sz w:val="24"/>
        </w:rPr>
        <w:t>bei</w:t>
      </w:r>
      <w:r>
        <w:rPr>
          <w:spacing w:val="-6"/>
          <w:sz w:val="24"/>
        </w:rPr>
        <w:t xml:space="preserve"> </w:t>
      </w:r>
      <w:r>
        <w:rPr>
          <w:sz w:val="24"/>
        </w:rPr>
        <w:t>specialistui</w:t>
      </w:r>
      <w:r>
        <w:rPr>
          <w:spacing w:val="-6"/>
          <w:sz w:val="24"/>
        </w:rPr>
        <w:t xml:space="preserve"> </w:t>
      </w:r>
      <w:r>
        <w:rPr>
          <w:sz w:val="24"/>
        </w:rPr>
        <w:t>pasinaudoti teise ne mažiau kaip 5 dienas per metus dalyvauti kvalifikacijos tobulinimo renginiuose.</w:t>
      </w:r>
    </w:p>
    <w:p w14:paraId="47DFF758" w14:textId="77777777" w:rsidR="0082074C" w:rsidRDefault="00E106E0">
      <w:pPr>
        <w:pStyle w:val="Sraopastraipa"/>
        <w:numPr>
          <w:ilvl w:val="0"/>
          <w:numId w:val="1"/>
        </w:numPr>
        <w:tabs>
          <w:tab w:val="left" w:pos="1601"/>
        </w:tabs>
        <w:spacing w:before="1" w:line="276" w:lineRule="auto"/>
        <w:ind w:right="139" w:firstLine="1295"/>
        <w:jc w:val="both"/>
        <w:rPr>
          <w:sz w:val="24"/>
        </w:rPr>
      </w:pPr>
      <w:r>
        <w:rPr>
          <w:sz w:val="24"/>
        </w:rPr>
        <w:t>Mo</w:t>
      </w:r>
      <w:r w:rsidR="00D46CC7">
        <w:rPr>
          <w:sz w:val="24"/>
        </w:rPr>
        <w:t>kyklos direktorius, pavaduotojas ugdymui, ūkvedys, mokytojai</w:t>
      </w:r>
      <w:r>
        <w:rPr>
          <w:sz w:val="24"/>
        </w:rPr>
        <w:t>,</w:t>
      </w:r>
      <w:r w:rsidR="00D46CC7">
        <w:rPr>
          <w:sz w:val="24"/>
        </w:rPr>
        <w:t xml:space="preserve"> kiti darbuotojai</w:t>
      </w:r>
      <w:r>
        <w:rPr>
          <w:sz w:val="24"/>
        </w:rPr>
        <w:t xml:space="preserve"> pageidaujantys dalyvauti kvalifikacijos tobulinimo renginiuose, renkasi kvalifikacijos tobulinimo būdą, programas, laiką, derina su mokyklos strategini</w:t>
      </w:r>
      <w:r w:rsidR="00D46CC7">
        <w:rPr>
          <w:sz w:val="24"/>
        </w:rPr>
        <w:t>ais tikslais, poreikiais, vadovo</w:t>
      </w:r>
      <w:r>
        <w:rPr>
          <w:sz w:val="24"/>
        </w:rPr>
        <w:t xml:space="preserve"> rekomendacijomis ir mokykloje sudarytais kvalifikacijos tobulinimo ir atestacijos planais.</w:t>
      </w:r>
    </w:p>
    <w:p w14:paraId="7620C110" w14:textId="77777777" w:rsidR="0082074C" w:rsidRDefault="00E106E0">
      <w:pPr>
        <w:pStyle w:val="Sraopastraipa"/>
        <w:numPr>
          <w:ilvl w:val="0"/>
          <w:numId w:val="1"/>
        </w:numPr>
        <w:tabs>
          <w:tab w:val="left" w:pos="1600"/>
        </w:tabs>
        <w:spacing w:line="276" w:lineRule="auto"/>
        <w:ind w:right="142" w:firstLine="1295"/>
        <w:jc w:val="both"/>
        <w:rPr>
          <w:sz w:val="24"/>
        </w:rPr>
      </w:pPr>
      <w:r>
        <w:rPr>
          <w:sz w:val="24"/>
        </w:rPr>
        <w:t>Kvalifikacijos tobulinimas tiriamas, analizuojamas bei planuojamas (sudaromas kvalifikacijos tobulinimo planas vieniems kalendoriniams metams) ir vykdomas dviem kryptimis:</w:t>
      </w:r>
    </w:p>
    <w:p w14:paraId="619B6857" w14:textId="77777777" w:rsidR="0082074C" w:rsidRDefault="00E106E0">
      <w:pPr>
        <w:pStyle w:val="Sraopastraipa"/>
        <w:numPr>
          <w:ilvl w:val="1"/>
          <w:numId w:val="1"/>
        </w:numPr>
        <w:tabs>
          <w:tab w:val="left" w:pos="1832"/>
        </w:tabs>
        <w:spacing w:line="276" w:lineRule="auto"/>
        <w:ind w:right="136" w:firstLine="1295"/>
        <w:jc w:val="both"/>
        <w:rPr>
          <w:sz w:val="24"/>
        </w:rPr>
      </w:pPr>
      <w:r>
        <w:rPr>
          <w:sz w:val="24"/>
        </w:rPr>
        <w:t xml:space="preserve">bendras kvalifikacijos kėlimas siejamas su mokyklos tikslų ir uždavinių </w:t>
      </w:r>
      <w:r>
        <w:rPr>
          <w:spacing w:val="-2"/>
          <w:sz w:val="24"/>
        </w:rPr>
        <w:t>įgyvendinimu;</w:t>
      </w:r>
    </w:p>
    <w:p w14:paraId="21FEB03E" w14:textId="77777777" w:rsidR="0082074C" w:rsidRDefault="00E106E0">
      <w:pPr>
        <w:pStyle w:val="Sraopastraipa"/>
        <w:numPr>
          <w:ilvl w:val="1"/>
          <w:numId w:val="1"/>
        </w:numPr>
        <w:tabs>
          <w:tab w:val="left" w:pos="1856"/>
        </w:tabs>
        <w:spacing w:before="1" w:line="276" w:lineRule="auto"/>
        <w:ind w:right="141" w:firstLine="1295"/>
        <w:jc w:val="both"/>
        <w:rPr>
          <w:sz w:val="24"/>
        </w:rPr>
      </w:pPr>
      <w:r>
        <w:rPr>
          <w:sz w:val="24"/>
        </w:rPr>
        <w:t>individualus mokytojo kvalifikacijos tobulinimas siejamas su atestacijos rekomendacijomis ir dalyko specifika.</w:t>
      </w:r>
    </w:p>
    <w:p w14:paraId="42BBFDCF" w14:textId="77777777" w:rsidR="0082074C" w:rsidRDefault="00E106E0">
      <w:pPr>
        <w:pStyle w:val="Sraopastraipa"/>
        <w:numPr>
          <w:ilvl w:val="0"/>
          <w:numId w:val="1"/>
        </w:numPr>
        <w:tabs>
          <w:tab w:val="left" w:pos="1538"/>
        </w:tabs>
        <w:spacing w:line="275" w:lineRule="exact"/>
        <w:ind w:left="1538" w:hanging="240"/>
        <w:jc w:val="both"/>
        <w:rPr>
          <w:sz w:val="24"/>
        </w:rPr>
      </w:pPr>
      <w:r>
        <w:rPr>
          <w:sz w:val="24"/>
        </w:rPr>
        <w:t>Pirmenybė</w:t>
      </w:r>
      <w:r>
        <w:rPr>
          <w:spacing w:val="-3"/>
          <w:sz w:val="24"/>
        </w:rPr>
        <w:t xml:space="preserve"> </w:t>
      </w:r>
      <w:r>
        <w:rPr>
          <w:sz w:val="24"/>
        </w:rPr>
        <w:t>kvalifikaciją</w:t>
      </w:r>
      <w:r>
        <w:rPr>
          <w:spacing w:val="-2"/>
          <w:sz w:val="24"/>
        </w:rPr>
        <w:t xml:space="preserve"> </w:t>
      </w:r>
      <w:r>
        <w:rPr>
          <w:sz w:val="24"/>
        </w:rPr>
        <w:t>kelti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teikiama:</w:t>
      </w:r>
    </w:p>
    <w:p w14:paraId="4104CC62" w14:textId="77777777" w:rsidR="0082074C" w:rsidRDefault="00E106E0">
      <w:pPr>
        <w:pStyle w:val="Sraopastraipa"/>
        <w:numPr>
          <w:ilvl w:val="1"/>
          <w:numId w:val="1"/>
        </w:numPr>
        <w:tabs>
          <w:tab w:val="left" w:pos="1718"/>
        </w:tabs>
        <w:spacing w:before="40"/>
        <w:ind w:left="1718" w:hanging="420"/>
        <w:jc w:val="both"/>
        <w:rPr>
          <w:sz w:val="24"/>
        </w:rPr>
      </w:pPr>
      <w:r>
        <w:rPr>
          <w:sz w:val="24"/>
        </w:rPr>
        <w:t>keliant</w:t>
      </w:r>
      <w:r>
        <w:rPr>
          <w:spacing w:val="-2"/>
          <w:sz w:val="24"/>
        </w:rPr>
        <w:t xml:space="preserve"> </w:t>
      </w:r>
      <w:r>
        <w:rPr>
          <w:sz w:val="24"/>
        </w:rPr>
        <w:t>kvalifikaciją 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pamokų </w:t>
      </w:r>
      <w:r>
        <w:rPr>
          <w:spacing w:val="-2"/>
          <w:sz w:val="24"/>
        </w:rPr>
        <w:t>metu;</w:t>
      </w:r>
    </w:p>
    <w:p w14:paraId="7021B1CD" w14:textId="77777777" w:rsidR="0082074C" w:rsidRDefault="00E106E0">
      <w:pPr>
        <w:pStyle w:val="Sraopastraipa"/>
        <w:numPr>
          <w:ilvl w:val="1"/>
          <w:numId w:val="1"/>
        </w:numPr>
        <w:tabs>
          <w:tab w:val="left" w:pos="1718"/>
        </w:tabs>
        <w:spacing w:before="44"/>
        <w:ind w:left="1718" w:hanging="420"/>
        <w:jc w:val="both"/>
        <w:rPr>
          <w:sz w:val="24"/>
        </w:rPr>
      </w:pPr>
      <w:r>
        <w:rPr>
          <w:sz w:val="24"/>
        </w:rPr>
        <w:t>keliant</w:t>
      </w:r>
      <w:r>
        <w:rPr>
          <w:spacing w:val="-4"/>
          <w:sz w:val="24"/>
        </w:rPr>
        <w:t xml:space="preserve"> </w:t>
      </w:r>
      <w:r>
        <w:rPr>
          <w:sz w:val="24"/>
        </w:rPr>
        <w:t>kvalifikaciją nemokamuose</w:t>
      </w:r>
      <w:r>
        <w:rPr>
          <w:spacing w:val="-2"/>
          <w:sz w:val="24"/>
        </w:rPr>
        <w:t xml:space="preserve"> </w:t>
      </w:r>
      <w:r>
        <w:rPr>
          <w:sz w:val="24"/>
        </w:rPr>
        <w:t>kvalifikacijos</w:t>
      </w:r>
      <w:r>
        <w:rPr>
          <w:spacing w:val="-2"/>
          <w:sz w:val="24"/>
        </w:rPr>
        <w:t xml:space="preserve"> </w:t>
      </w:r>
      <w:r>
        <w:rPr>
          <w:sz w:val="24"/>
        </w:rPr>
        <w:t>kėlimo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renginiuose;</w:t>
      </w:r>
    </w:p>
    <w:p w14:paraId="57AEFC62" w14:textId="77777777" w:rsidR="0082074C" w:rsidRDefault="00E106E0">
      <w:pPr>
        <w:pStyle w:val="Sraopastraipa"/>
        <w:numPr>
          <w:ilvl w:val="1"/>
          <w:numId w:val="1"/>
        </w:numPr>
        <w:tabs>
          <w:tab w:val="left" w:pos="1808"/>
        </w:tabs>
        <w:spacing w:before="41" w:line="276" w:lineRule="auto"/>
        <w:ind w:right="145" w:firstLine="1295"/>
        <w:jc w:val="both"/>
        <w:rPr>
          <w:sz w:val="24"/>
        </w:rPr>
      </w:pPr>
      <w:r>
        <w:rPr>
          <w:sz w:val="24"/>
        </w:rPr>
        <w:t>keliant kvalifikaciją kvalifikacijos kėlimo renginiuose, kurie numatyti kaip mokyklos prioritetai;</w:t>
      </w:r>
    </w:p>
    <w:p w14:paraId="6F151FA1" w14:textId="77777777" w:rsidR="0082074C" w:rsidRDefault="00E106E0">
      <w:pPr>
        <w:pStyle w:val="Sraopastraipa"/>
        <w:numPr>
          <w:ilvl w:val="1"/>
          <w:numId w:val="1"/>
        </w:numPr>
        <w:tabs>
          <w:tab w:val="left" w:pos="1720"/>
        </w:tabs>
        <w:spacing w:line="278" w:lineRule="auto"/>
        <w:ind w:right="140" w:firstLine="1295"/>
        <w:jc w:val="both"/>
        <w:rPr>
          <w:sz w:val="24"/>
        </w:rPr>
      </w:pPr>
      <w:r>
        <w:rPr>
          <w:sz w:val="24"/>
        </w:rPr>
        <w:t>keliant</w:t>
      </w:r>
      <w:r>
        <w:rPr>
          <w:spacing w:val="-5"/>
          <w:sz w:val="24"/>
        </w:rPr>
        <w:t xml:space="preserve"> </w:t>
      </w:r>
      <w:r>
        <w:rPr>
          <w:sz w:val="24"/>
        </w:rPr>
        <w:t>kvalifikaciją</w:t>
      </w:r>
      <w:r>
        <w:rPr>
          <w:spacing w:val="-6"/>
          <w:sz w:val="24"/>
        </w:rPr>
        <w:t xml:space="preserve"> </w:t>
      </w:r>
      <w:r>
        <w:rPr>
          <w:sz w:val="24"/>
        </w:rPr>
        <w:t>renkantis</w:t>
      </w:r>
      <w:r>
        <w:rPr>
          <w:spacing w:val="-5"/>
          <w:sz w:val="24"/>
        </w:rPr>
        <w:t xml:space="preserve"> </w:t>
      </w:r>
      <w:r>
        <w:rPr>
          <w:sz w:val="24"/>
        </w:rPr>
        <w:t>kvalifikacijos</w:t>
      </w:r>
      <w:r>
        <w:rPr>
          <w:spacing w:val="-5"/>
          <w:sz w:val="24"/>
        </w:rPr>
        <w:t xml:space="preserve"> </w:t>
      </w:r>
      <w:r>
        <w:rPr>
          <w:sz w:val="24"/>
        </w:rPr>
        <w:t>renginius,</w:t>
      </w:r>
      <w:r>
        <w:rPr>
          <w:spacing w:val="-5"/>
          <w:sz w:val="24"/>
        </w:rPr>
        <w:t xml:space="preserve"> </w:t>
      </w:r>
      <w:r>
        <w:rPr>
          <w:sz w:val="24"/>
        </w:rPr>
        <w:t>organizuojamus</w:t>
      </w:r>
      <w:r>
        <w:rPr>
          <w:spacing w:val="-5"/>
          <w:sz w:val="24"/>
        </w:rPr>
        <w:t xml:space="preserve"> </w:t>
      </w:r>
      <w:r w:rsidR="00D46CC7">
        <w:rPr>
          <w:sz w:val="24"/>
        </w:rPr>
        <w:t>mokykloje</w:t>
      </w:r>
      <w:r>
        <w:rPr>
          <w:sz w:val="24"/>
        </w:rPr>
        <w:t>.</w:t>
      </w:r>
    </w:p>
    <w:p w14:paraId="186B5023" w14:textId="77777777" w:rsidR="0082074C" w:rsidRDefault="0082074C">
      <w:pPr>
        <w:pStyle w:val="Sraopastraipa"/>
        <w:spacing w:line="278" w:lineRule="auto"/>
        <w:jc w:val="both"/>
        <w:rPr>
          <w:sz w:val="24"/>
        </w:rPr>
        <w:sectPr w:rsidR="0082074C">
          <w:headerReference w:type="default" r:id="rId8"/>
          <w:pgSz w:w="11910" w:h="16840"/>
          <w:pgMar w:top="1600" w:right="425" w:bottom="280" w:left="1700" w:header="569" w:footer="0" w:gutter="0"/>
          <w:pgNumType w:start="2"/>
          <w:cols w:space="1296"/>
        </w:sectPr>
      </w:pPr>
    </w:p>
    <w:p w14:paraId="67EE10E0" w14:textId="77777777" w:rsidR="0082074C" w:rsidRDefault="00E106E0">
      <w:pPr>
        <w:pStyle w:val="Sraopastraipa"/>
        <w:numPr>
          <w:ilvl w:val="0"/>
          <w:numId w:val="1"/>
        </w:numPr>
        <w:tabs>
          <w:tab w:val="left" w:pos="1829"/>
        </w:tabs>
        <w:spacing w:before="80" w:line="276" w:lineRule="auto"/>
        <w:ind w:right="139" w:firstLine="1295"/>
        <w:jc w:val="both"/>
        <w:rPr>
          <w:sz w:val="24"/>
        </w:rPr>
      </w:pPr>
      <w:r>
        <w:rPr>
          <w:sz w:val="24"/>
        </w:rPr>
        <w:lastRenderedPageBreak/>
        <w:t>Mokyklos di</w:t>
      </w:r>
      <w:r w:rsidR="00D46CC7">
        <w:rPr>
          <w:sz w:val="24"/>
        </w:rPr>
        <w:t>rektorius ir mokytojai</w:t>
      </w:r>
      <w:r>
        <w:rPr>
          <w:sz w:val="24"/>
        </w:rPr>
        <w:t xml:space="preserve"> bendradarbiauja</w:t>
      </w:r>
      <w:r>
        <w:rPr>
          <w:spacing w:val="-12"/>
          <w:sz w:val="24"/>
        </w:rPr>
        <w:t xml:space="preserve"> </w:t>
      </w:r>
      <w:r>
        <w:rPr>
          <w:sz w:val="24"/>
        </w:rPr>
        <w:t>su</w:t>
      </w:r>
      <w:r>
        <w:rPr>
          <w:spacing w:val="-11"/>
          <w:sz w:val="24"/>
        </w:rPr>
        <w:t xml:space="preserve"> </w:t>
      </w:r>
      <w:r>
        <w:rPr>
          <w:sz w:val="24"/>
        </w:rPr>
        <w:t>kvalifikacijos</w:t>
      </w:r>
      <w:r>
        <w:rPr>
          <w:spacing w:val="-11"/>
          <w:sz w:val="24"/>
        </w:rPr>
        <w:t xml:space="preserve"> </w:t>
      </w:r>
      <w:r>
        <w:rPr>
          <w:sz w:val="24"/>
        </w:rPr>
        <w:t>tobulinimo</w:t>
      </w:r>
      <w:r>
        <w:rPr>
          <w:spacing w:val="-14"/>
          <w:sz w:val="24"/>
        </w:rPr>
        <w:t xml:space="preserve"> </w:t>
      </w:r>
      <w:r>
        <w:rPr>
          <w:sz w:val="24"/>
        </w:rPr>
        <w:t>institucijomis</w:t>
      </w:r>
      <w:r>
        <w:rPr>
          <w:spacing w:val="-11"/>
          <w:sz w:val="24"/>
        </w:rPr>
        <w:t xml:space="preserve"> </w:t>
      </w:r>
      <w:r>
        <w:rPr>
          <w:sz w:val="24"/>
        </w:rPr>
        <w:t>ir</w:t>
      </w:r>
      <w:r>
        <w:rPr>
          <w:spacing w:val="-12"/>
          <w:sz w:val="24"/>
        </w:rPr>
        <w:t xml:space="preserve"> </w:t>
      </w:r>
      <w:r>
        <w:rPr>
          <w:sz w:val="24"/>
        </w:rPr>
        <w:t>kvalifikacijos</w:t>
      </w:r>
      <w:r>
        <w:rPr>
          <w:spacing w:val="-14"/>
          <w:sz w:val="24"/>
        </w:rPr>
        <w:t xml:space="preserve"> </w:t>
      </w:r>
      <w:r>
        <w:rPr>
          <w:sz w:val="24"/>
        </w:rPr>
        <w:t>tobulinimo</w:t>
      </w:r>
      <w:r>
        <w:rPr>
          <w:spacing w:val="-11"/>
          <w:sz w:val="24"/>
        </w:rPr>
        <w:t xml:space="preserve"> </w:t>
      </w:r>
      <w:r>
        <w:rPr>
          <w:sz w:val="24"/>
        </w:rPr>
        <w:t>plane</w:t>
      </w:r>
      <w:r>
        <w:rPr>
          <w:spacing w:val="-13"/>
          <w:sz w:val="24"/>
        </w:rPr>
        <w:t xml:space="preserve"> </w:t>
      </w:r>
      <w:r>
        <w:rPr>
          <w:sz w:val="24"/>
        </w:rPr>
        <w:t>numato organizuoti 1–2 seminarus (per vienerius metus) daugumai mokytojų aktualia tema.</w:t>
      </w:r>
    </w:p>
    <w:p w14:paraId="330A4A20" w14:textId="77777777" w:rsidR="0082074C" w:rsidRDefault="00D46CC7">
      <w:pPr>
        <w:pStyle w:val="Sraopastraipa"/>
        <w:numPr>
          <w:ilvl w:val="0"/>
          <w:numId w:val="1"/>
        </w:numPr>
        <w:tabs>
          <w:tab w:val="left" w:pos="1690"/>
        </w:tabs>
        <w:spacing w:line="276" w:lineRule="auto"/>
        <w:ind w:right="137" w:firstLine="1295"/>
        <w:jc w:val="both"/>
        <w:rPr>
          <w:sz w:val="24"/>
        </w:rPr>
      </w:pPr>
      <w:r>
        <w:rPr>
          <w:sz w:val="24"/>
        </w:rPr>
        <w:t>Mokytojai</w:t>
      </w:r>
      <w:r w:rsidR="00E106E0">
        <w:rPr>
          <w:sz w:val="24"/>
        </w:rPr>
        <w:t xml:space="preserve"> ketinantys dalyvauti kvalifikacijos tobulinimo renginyje, suderinę</w:t>
      </w:r>
      <w:r w:rsidR="00E106E0">
        <w:rPr>
          <w:spacing w:val="-8"/>
          <w:sz w:val="24"/>
        </w:rPr>
        <w:t xml:space="preserve"> </w:t>
      </w:r>
      <w:r w:rsidR="00E106E0">
        <w:rPr>
          <w:sz w:val="24"/>
        </w:rPr>
        <w:t>su</w:t>
      </w:r>
      <w:r w:rsidR="00E106E0">
        <w:rPr>
          <w:spacing w:val="-7"/>
          <w:sz w:val="24"/>
        </w:rPr>
        <w:t xml:space="preserve"> </w:t>
      </w:r>
      <w:r w:rsidR="00E106E0">
        <w:rPr>
          <w:sz w:val="24"/>
        </w:rPr>
        <w:t>mokyklos</w:t>
      </w:r>
      <w:r w:rsidR="00E106E0">
        <w:rPr>
          <w:spacing w:val="-6"/>
          <w:sz w:val="24"/>
        </w:rPr>
        <w:t xml:space="preserve"> </w:t>
      </w:r>
      <w:r w:rsidR="00E106E0">
        <w:rPr>
          <w:sz w:val="24"/>
        </w:rPr>
        <w:t>direktoriumi</w:t>
      </w:r>
      <w:r w:rsidR="00E106E0">
        <w:rPr>
          <w:spacing w:val="-5"/>
          <w:sz w:val="24"/>
        </w:rPr>
        <w:t xml:space="preserve"> </w:t>
      </w:r>
      <w:r w:rsidR="00E106E0">
        <w:rPr>
          <w:sz w:val="24"/>
        </w:rPr>
        <w:t>(jei</w:t>
      </w:r>
      <w:r w:rsidR="00E106E0">
        <w:rPr>
          <w:spacing w:val="-6"/>
          <w:sz w:val="24"/>
        </w:rPr>
        <w:t xml:space="preserve"> </w:t>
      </w:r>
      <w:r w:rsidR="00E106E0">
        <w:rPr>
          <w:sz w:val="24"/>
        </w:rPr>
        <w:t>seminaras</w:t>
      </w:r>
      <w:r w:rsidR="00E106E0">
        <w:rPr>
          <w:spacing w:val="-7"/>
          <w:sz w:val="24"/>
        </w:rPr>
        <w:t xml:space="preserve"> </w:t>
      </w:r>
      <w:r w:rsidR="00E106E0">
        <w:rPr>
          <w:sz w:val="24"/>
        </w:rPr>
        <w:t>mokamas)</w:t>
      </w:r>
      <w:r>
        <w:rPr>
          <w:spacing w:val="-6"/>
          <w:sz w:val="24"/>
        </w:rPr>
        <w:t>,</w:t>
      </w:r>
      <w:r w:rsidR="00E106E0">
        <w:rPr>
          <w:sz w:val="24"/>
        </w:rPr>
        <w:t xml:space="preserve"> ne vėliau kaip prieš tris darbo dienas pateikia prašymą raštinėje.</w:t>
      </w:r>
    </w:p>
    <w:p w14:paraId="2CCA84EB" w14:textId="77777777" w:rsidR="0082074C" w:rsidRDefault="00E106E0">
      <w:pPr>
        <w:pStyle w:val="Sraopastraipa"/>
        <w:numPr>
          <w:ilvl w:val="0"/>
          <w:numId w:val="1"/>
        </w:numPr>
        <w:tabs>
          <w:tab w:val="left" w:pos="1658"/>
        </w:tabs>
        <w:ind w:left="1658" w:hanging="360"/>
        <w:jc w:val="both"/>
        <w:rPr>
          <w:sz w:val="24"/>
        </w:rPr>
      </w:pPr>
      <w:r>
        <w:rPr>
          <w:sz w:val="24"/>
        </w:rPr>
        <w:t>Dalyvauti</w:t>
      </w:r>
      <w:r>
        <w:rPr>
          <w:spacing w:val="-5"/>
          <w:sz w:val="24"/>
        </w:rPr>
        <w:t xml:space="preserve"> </w:t>
      </w:r>
      <w:r>
        <w:rPr>
          <w:sz w:val="24"/>
        </w:rPr>
        <w:t>kvalifikacijos</w:t>
      </w:r>
      <w:r>
        <w:rPr>
          <w:spacing w:val="-4"/>
          <w:sz w:val="24"/>
        </w:rPr>
        <w:t xml:space="preserve"> </w:t>
      </w:r>
      <w:r>
        <w:rPr>
          <w:sz w:val="24"/>
        </w:rPr>
        <w:t>renginyje</w:t>
      </w:r>
      <w:r>
        <w:rPr>
          <w:spacing w:val="-2"/>
          <w:sz w:val="24"/>
        </w:rPr>
        <w:t xml:space="preserve"> </w:t>
      </w:r>
      <w:r>
        <w:rPr>
          <w:sz w:val="24"/>
        </w:rPr>
        <w:t>galima</w:t>
      </w:r>
      <w:r>
        <w:rPr>
          <w:spacing w:val="-2"/>
          <w:sz w:val="24"/>
        </w:rPr>
        <w:t xml:space="preserve"> </w:t>
      </w:r>
      <w:r>
        <w:rPr>
          <w:sz w:val="24"/>
        </w:rPr>
        <w:t>tik</w:t>
      </w:r>
      <w:r>
        <w:rPr>
          <w:spacing w:val="-3"/>
          <w:sz w:val="24"/>
        </w:rPr>
        <w:t xml:space="preserve"> </w:t>
      </w:r>
      <w:r>
        <w:rPr>
          <w:sz w:val="24"/>
        </w:rPr>
        <w:t>pagal</w:t>
      </w:r>
      <w:r>
        <w:rPr>
          <w:spacing w:val="-3"/>
          <w:sz w:val="24"/>
        </w:rPr>
        <w:t xml:space="preserve"> </w:t>
      </w:r>
      <w:r>
        <w:rPr>
          <w:sz w:val="24"/>
        </w:rPr>
        <w:t>direktoriaus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įsakymą.</w:t>
      </w:r>
    </w:p>
    <w:p w14:paraId="7059F64C" w14:textId="77777777" w:rsidR="0082074C" w:rsidRDefault="00E106E0">
      <w:pPr>
        <w:pStyle w:val="Sraopastraipa"/>
        <w:numPr>
          <w:ilvl w:val="0"/>
          <w:numId w:val="1"/>
        </w:numPr>
        <w:tabs>
          <w:tab w:val="left" w:pos="1707"/>
        </w:tabs>
        <w:spacing w:line="276" w:lineRule="auto"/>
        <w:ind w:right="135" w:firstLine="1295"/>
        <w:jc w:val="both"/>
        <w:rPr>
          <w:sz w:val="24"/>
        </w:rPr>
      </w:pPr>
      <w:r>
        <w:rPr>
          <w:sz w:val="24"/>
        </w:rPr>
        <w:t xml:space="preserve">Mokyklos vadovai, mokytojai ir specialistai, grįžę iš kvalifikacijos tobulinimo renginių, raštinei pateikia kvalifikacijos tobulinimo renginyje gautą pažymėjimą (jo kopiją) ir </w:t>
      </w:r>
      <w:r>
        <w:rPr>
          <w:spacing w:val="-2"/>
          <w:sz w:val="24"/>
        </w:rPr>
        <w:t>sąskaitą–faktūrą.</w:t>
      </w:r>
    </w:p>
    <w:p w14:paraId="464AB406" w14:textId="77777777" w:rsidR="0082074C" w:rsidRDefault="00E106E0">
      <w:pPr>
        <w:pStyle w:val="Sraopastraipa"/>
        <w:numPr>
          <w:ilvl w:val="0"/>
          <w:numId w:val="1"/>
        </w:numPr>
        <w:tabs>
          <w:tab w:val="left" w:pos="1714"/>
        </w:tabs>
        <w:spacing w:line="276" w:lineRule="auto"/>
        <w:ind w:right="138" w:firstLine="1295"/>
        <w:jc w:val="both"/>
        <w:rPr>
          <w:sz w:val="24"/>
        </w:rPr>
      </w:pPr>
      <w:r>
        <w:rPr>
          <w:sz w:val="24"/>
        </w:rPr>
        <w:t>Mokyklos vadovai, mokytojai ir specialistai grįžę iš kvalifikacijos tobulinimo renginių vykdo sklaidą, dalijasi gerąja patirtimi su kolegomis sutartu laiku.</w:t>
      </w:r>
    </w:p>
    <w:p w14:paraId="3AE9321B" w14:textId="77777777" w:rsidR="0082074C" w:rsidRDefault="00E106E0">
      <w:pPr>
        <w:pStyle w:val="Sraopastraipa"/>
        <w:numPr>
          <w:ilvl w:val="0"/>
          <w:numId w:val="1"/>
        </w:numPr>
        <w:tabs>
          <w:tab w:val="left" w:pos="1673"/>
        </w:tabs>
        <w:spacing w:line="276" w:lineRule="auto"/>
        <w:ind w:right="137" w:firstLine="1295"/>
        <w:jc w:val="both"/>
        <w:rPr>
          <w:sz w:val="24"/>
        </w:rPr>
      </w:pPr>
      <w:r>
        <w:rPr>
          <w:sz w:val="24"/>
        </w:rPr>
        <w:t>Mokyklos di</w:t>
      </w:r>
      <w:r w:rsidR="00D46CC7">
        <w:rPr>
          <w:sz w:val="24"/>
        </w:rPr>
        <w:t>rektorius</w:t>
      </w:r>
      <w:r>
        <w:rPr>
          <w:sz w:val="24"/>
        </w:rPr>
        <w:t xml:space="preserve"> nuolat analizuoja kaip mokytojai ir specialistai</w:t>
      </w:r>
      <w:r>
        <w:rPr>
          <w:spacing w:val="-6"/>
          <w:sz w:val="24"/>
        </w:rPr>
        <w:t xml:space="preserve"> </w:t>
      </w:r>
      <w:r>
        <w:rPr>
          <w:sz w:val="24"/>
        </w:rPr>
        <w:t>kvalifikacijos</w:t>
      </w:r>
      <w:r>
        <w:rPr>
          <w:spacing w:val="-5"/>
          <w:sz w:val="24"/>
        </w:rPr>
        <w:t xml:space="preserve"> </w:t>
      </w:r>
      <w:r>
        <w:rPr>
          <w:sz w:val="24"/>
        </w:rPr>
        <w:t>tobulinimo</w:t>
      </w:r>
      <w:r>
        <w:rPr>
          <w:spacing w:val="-6"/>
          <w:sz w:val="24"/>
        </w:rPr>
        <w:t xml:space="preserve"> </w:t>
      </w:r>
      <w:r>
        <w:rPr>
          <w:sz w:val="24"/>
        </w:rPr>
        <w:t>metu</w:t>
      </w:r>
      <w:r>
        <w:rPr>
          <w:spacing w:val="-9"/>
          <w:sz w:val="24"/>
        </w:rPr>
        <w:t xml:space="preserve"> </w:t>
      </w:r>
      <w:r>
        <w:rPr>
          <w:sz w:val="24"/>
        </w:rPr>
        <w:t>įgytas</w:t>
      </w:r>
      <w:r>
        <w:rPr>
          <w:spacing w:val="-7"/>
          <w:sz w:val="24"/>
        </w:rPr>
        <w:t xml:space="preserve"> </w:t>
      </w:r>
      <w:r>
        <w:rPr>
          <w:sz w:val="24"/>
        </w:rPr>
        <w:t>kompetencijas</w:t>
      </w:r>
      <w:r>
        <w:rPr>
          <w:spacing w:val="-7"/>
          <w:sz w:val="24"/>
        </w:rPr>
        <w:t xml:space="preserve"> </w:t>
      </w:r>
      <w:r>
        <w:rPr>
          <w:sz w:val="24"/>
        </w:rPr>
        <w:t>pritaiko</w:t>
      </w:r>
      <w:r>
        <w:rPr>
          <w:spacing w:val="-6"/>
          <w:sz w:val="24"/>
        </w:rPr>
        <w:t xml:space="preserve"> </w:t>
      </w:r>
      <w:r>
        <w:rPr>
          <w:sz w:val="24"/>
        </w:rPr>
        <w:t>praktinei</w:t>
      </w:r>
      <w:r>
        <w:rPr>
          <w:spacing w:val="-6"/>
          <w:sz w:val="24"/>
        </w:rPr>
        <w:t xml:space="preserve"> </w:t>
      </w:r>
      <w:r>
        <w:rPr>
          <w:sz w:val="24"/>
        </w:rPr>
        <w:t>veiklai</w:t>
      </w:r>
      <w:r>
        <w:rPr>
          <w:spacing w:val="-6"/>
          <w:sz w:val="24"/>
        </w:rPr>
        <w:t xml:space="preserve"> </w:t>
      </w:r>
      <w:r>
        <w:rPr>
          <w:sz w:val="24"/>
        </w:rPr>
        <w:t>ir</w:t>
      </w:r>
      <w:r>
        <w:rPr>
          <w:spacing w:val="-7"/>
          <w:sz w:val="24"/>
        </w:rPr>
        <w:t xml:space="preserve"> </w:t>
      </w:r>
      <w:r>
        <w:rPr>
          <w:sz w:val="24"/>
        </w:rPr>
        <w:t>mokinių ugdymo(-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>) kokybės gerinimui.</w:t>
      </w:r>
    </w:p>
    <w:p w14:paraId="1F340D2D" w14:textId="77777777" w:rsidR="0082074C" w:rsidRDefault="0082074C">
      <w:pPr>
        <w:pStyle w:val="Pagrindinistekstas"/>
        <w:spacing w:before="46"/>
        <w:ind w:left="0" w:firstLine="0"/>
      </w:pPr>
    </w:p>
    <w:p w14:paraId="2AEA493F" w14:textId="77777777" w:rsidR="0082074C" w:rsidRDefault="00E106E0">
      <w:pPr>
        <w:pStyle w:val="Antrat1"/>
        <w:numPr>
          <w:ilvl w:val="0"/>
          <w:numId w:val="2"/>
        </w:numPr>
        <w:tabs>
          <w:tab w:val="left" w:pos="1252"/>
        </w:tabs>
        <w:ind w:left="1252" w:hanging="386"/>
        <w:jc w:val="left"/>
      </w:pPr>
      <w:r>
        <w:t>KVALIFIKACIJOS</w:t>
      </w:r>
      <w:r>
        <w:rPr>
          <w:spacing w:val="-6"/>
        </w:rPr>
        <w:t xml:space="preserve"> </w:t>
      </w:r>
      <w:r>
        <w:t>TOBULINIMUI</w:t>
      </w:r>
      <w:r>
        <w:rPr>
          <w:spacing w:val="-4"/>
        </w:rPr>
        <w:t xml:space="preserve"> </w:t>
      </w:r>
      <w:r>
        <w:t>SKIRTŲ</w:t>
      </w:r>
      <w:r>
        <w:rPr>
          <w:spacing w:val="-4"/>
        </w:rPr>
        <w:t xml:space="preserve"> </w:t>
      </w:r>
      <w:r>
        <w:t>LĖŠŲ</w:t>
      </w:r>
      <w:r>
        <w:rPr>
          <w:spacing w:val="-4"/>
        </w:rPr>
        <w:t xml:space="preserve"> </w:t>
      </w:r>
      <w:r>
        <w:rPr>
          <w:spacing w:val="-2"/>
        </w:rPr>
        <w:t>PANAUDOJIMAS</w:t>
      </w:r>
    </w:p>
    <w:p w14:paraId="7908BDD1" w14:textId="77777777" w:rsidR="0082074C" w:rsidRDefault="0082074C">
      <w:pPr>
        <w:pStyle w:val="Pagrindinistekstas"/>
        <w:spacing w:before="79"/>
        <w:ind w:left="0" w:firstLine="0"/>
        <w:rPr>
          <w:b/>
        </w:rPr>
      </w:pPr>
    </w:p>
    <w:p w14:paraId="5F66E326" w14:textId="77777777" w:rsidR="0082074C" w:rsidRPr="00D46CC7" w:rsidRDefault="00E106E0" w:rsidP="00D46CC7">
      <w:pPr>
        <w:pStyle w:val="Sraopastraipa"/>
        <w:numPr>
          <w:ilvl w:val="0"/>
          <w:numId w:val="1"/>
        </w:numPr>
        <w:tabs>
          <w:tab w:val="left" w:pos="1793"/>
        </w:tabs>
        <w:spacing w:line="276" w:lineRule="auto"/>
        <w:ind w:right="138" w:firstLine="1295"/>
        <w:rPr>
          <w:sz w:val="24"/>
        </w:rPr>
      </w:pPr>
      <w:r>
        <w:rPr>
          <w:sz w:val="24"/>
        </w:rPr>
        <w:t>Mokyklos</w:t>
      </w:r>
      <w:r>
        <w:rPr>
          <w:spacing w:val="80"/>
          <w:w w:val="150"/>
          <w:sz w:val="24"/>
        </w:rPr>
        <w:t xml:space="preserve"> </w:t>
      </w:r>
      <w:r w:rsidR="00D46CC7">
        <w:rPr>
          <w:sz w:val="24"/>
        </w:rPr>
        <w:t>vadovų</w:t>
      </w:r>
      <w:r>
        <w:rPr>
          <w:sz w:val="24"/>
        </w:rPr>
        <w:t>,</w:t>
      </w:r>
      <w:r>
        <w:rPr>
          <w:spacing w:val="80"/>
          <w:w w:val="150"/>
          <w:sz w:val="24"/>
        </w:rPr>
        <w:t xml:space="preserve"> </w:t>
      </w:r>
      <w:r w:rsidR="00D46CC7">
        <w:rPr>
          <w:sz w:val="24"/>
        </w:rPr>
        <w:t>ūkvedžio</w:t>
      </w:r>
      <w:r>
        <w:rPr>
          <w:sz w:val="24"/>
        </w:rPr>
        <w:t>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mokytojų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ir</w:t>
      </w:r>
      <w:r w:rsidR="00D46CC7">
        <w:rPr>
          <w:spacing w:val="80"/>
          <w:w w:val="150"/>
          <w:sz w:val="24"/>
        </w:rPr>
        <w:t xml:space="preserve"> </w:t>
      </w:r>
      <w:r>
        <w:rPr>
          <w:sz w:val="24"/>
        </w:rPr>
        <w:t>specialistų kvalifikacijos tobulinimas finansuojamas:</w:t>
      </w:r>
    </w:p>
    <w:p w14:paraId="09251C1F" w14:textId="77777777" w:rsidR="0082074C" w:rsidRPr="00D46CC7" w:rsidRDefault="00E106E0">
      <w:pPr>
        <w:pStyle w:val="Sraopastraipa"/>
        <w:numPr>
          <w:ilvl w:val="1"/>
          <w:numId w:val="1"/>
        </w:numPr>
        <w:tabs>
          <w:tab w:val="left" w:pos="1838"/>
        </w:tabs>
        <w:spacing w:before="41"/>
        <w:ind w:left="1838" w:hanging="540"/>
        <w:rPr>
          <w:sz w:val="24"/>
        </w:rPr>
      </w:pPr>
      <w:r>
        <w:rPr>
          <w:sz w:val="24"/>
        </w:rPr>
        <w:t>biudžeto</w:t>
      </w:r>
      <w:r>
        <w:rPr>
          <w:spacing w:val="-2"/>
          <w:sz w:val="24"/>
        </w:rPr>
        <w:t xml:space="preserve"> </w:t>
      </w:r>
      <w:r>
        <w:rPr>
          <w:sz w:val="24"/>
        </w:rPr>
        <w:t>lėšomis,</w:t>
      </w:r>
      <w:r>
        <w:rPr>
          <w:spacing w:val="-2"/>
          <w:sz w:val="24"/>
        </w:rPr>
        <w:t xml:space="preserve"> </w:t>
      </w:r>
      <w:r>
        <w:rPr>
          <w:sz w:val="24"/>
        </w:rPr>
        <w:t>skirtomis</w:t>
      </w:r>
      <w:r>
        <w:rPr>
          <w:spacing w:val="-3"/>
          <w:sz w:val="24"/>
        </w:rPr>
        <w:t xml:space="preserve"> </w:t>
      </w:r>
      <w:r>
        <w:rPr>
          <w:sz w:val="24"/>
        </w:rPr>
        <w:t>darbuotojų</w:t>
      </w:r>
      <w:r>
        <w:rPr>
          <w:spacing w:val="-2"/>
          <w:sz w:val="24"/>
        </w:rPr>
        <w:t xml:space="preserve"> </w:t>
      </w:r>
      <w:r>
        <w:rPr>
          <w:sz w:val="24"/>
        </w:rPr>
        <w:t>kvalifikacijai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kelti;</w:t>
      </w:r>
    </w:p>
    <w:p w14:paraId="6FB499A4" w14:textId="77777777" w:rsidR="00D46CC7" w:rsidRDefault="00D46CC7">
      <w:pPr>
        <w:pStyle w:val="Sraopastraipa"/>
        <w:numPr>
          <w:ilvl w:val="1"/>
          <w:numId w:val="1"/>
        </w:numPr>
        <w:tabs>
          <w:tab w:val="left" w:pos="1838"/>
        </w:tabs>
        <w:spacing w:before="41"/>
        <w:ind w:left="1838" w:hanging="540"/>
        <w:rPr>
          <w:sz w:val="24"/>
        </w:rPr>
      </w:pPr>
      <w:r>
        <w:rPr>
          <w:spacing w:val="-2"/>
          <w:sz w:val="24"/>
        </w:rPr>
        <w:t>pačių kvalifikacijos tobulinimo renginių dalyvių lėšomis;</w:t>
      </w:r>
    </w:p>
    <w:p w14:paraId="7E77143F" w14:textId="77777777" w:rsidR="0082074C" w:rsidRPr="00E41BC2" w:rsidRDefault="00E106E0">
      <w:pPr>
        <w:pStyle w:val="Sraopastraipa"/>
        <w:numPr>
          <w:ilvl w:val="1"/>
          <w:numId w:val="1"/>
        </w:numPr>
        <w:tabs>
          <w:tab w:val="left" w:pos="1838"/>
        </w:tabs>
        <w:spacing w:before="43"/>
        <w:ind w:left="1838" w:hanging="540"/>
        <w:rPr>
          <w:sz w:val="24"/>
        </w:rPr>
      </w:pPr>
      <w:r>
        <w:rPr>
          <w:sz w:val="24"/>
        </w:rPr>
        <w:t>kitų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šaltinių </w:t>
      </w:r>
      <w:r>
        <w:rPr>
          <w:spacing w:val="-2"/>
          <w:sz w:val="24"/>
        </w:rPr>
        <w:t>lėšomis.</w:t>
      </w:r>
    </w:p>
    <w:p w14:paraId="3950B5D7" w14:textId="77777777" w:rsidR="00E41BC2" w:rsidRDefault="00E41BC2" w:rsidP="00E41BC2">
      <w:pPr>
        <w:pStyle w:val="Sraopastraipa"/>
        <w:numPr>
          <w:ilvl w:val="0"/>
          <w:numId w:val="1"/>
        </w:numPr>
        <w:tabs>
          <w:tab w:val="left" w:pos="1664"/>
        </w:tabs>
        <w:spacing w:before="80" w:line="276" w:lineRule="auto"/>
        <w:ind w:right="142" w:firstLine="1295"/>
        <w:jc w:val="both"/>
        <w:rPr>
          <w:sz w:val="24"/>
        </w:rPr>
      </w:pPr>
      <w:r>
        <w:rPr>
          <w:sz w:val="24"/>
        </w:rPr>
        <w:t>Mokytojui, dalyvaujančiam kvalifikacijos kėlimo seminare Lietuvoje, apmokamos kelionės išlaidos, mokestis už seminarą, dienpinigiai (esant pakankamai mokytojų kvalifikacijai skirtų lėšų).</w:t>
      </w:r>
    </w:p>
    <w:p w14:paraId="685CC3CF" w14:textId="77777777" w:rsidR="00E41BC2" w:rsidRDefault="00E41BC2" w:rsidP="00E41BC2">
      <w:pPr>
        <w:pStyle w:val="Sraopastraipa"/>
        <w:numPr>
          <w:ilvl w:val="0"/>
          <w:numId w:val="1"/>
        </w:numPr>
        <w:tabs>
          <w:tab w:val="left" w:pos="1705"/>
        </w:tabs>
        <w:spacing w:line="278" w:lineRule="auto"/>
        <w:ind w:right="144" w:firstLine="1295"/>
        <w:rPr>
          <w:sz w:val="24"/>
        </w:rPr>
      </w:pPr>
      <w:r>
        <w:rPr>
          <w:sz w:val="24"/>
        </w:rPr>
        <w:t>Mokytojui,</w:t>
      </w:r>
      <w:r>
        <w:rPr>
          <w:spacing w:val="40"/>
          <w:sz w:val="24"/>
        </w:rPr>
        <w:t xml:space="preserve"> </w:t>
      </w:r>
      <w:r>
        <w:rPr>
          <w:sz w:val="24"/>
        </w:rPr>
        <w:t>dalyvaujančiam</w:t>
      </w:r>
      <w:r>
        <w:rPr>
          <w:spacing w:val="40"/>
          <w:sz w:val="24"/>
        </w:rPr>
        <w:t xml:space="preserve"> </w:t>
      </w:r>
      <w:r>
        <w:rPr>
          <w:sz w:val="24"/>
        </w:rPr>
        <w:t>kvalifikacijos</w:t>
      </w:r>
      <w:r>
        <w:rPr>
          <w:spacing w:val="40"/>
          <w:sz w:val="24"/>
        </w:rPr>
        <w:t xml:space="preserve"> </w:t>
      </w:r>
      <w:r>
        <w:rPr>
          <w:sz w:val="24"/>
        </w:rPr>
        <w:t>kėlimo</w:t>
      </w:r>
      <w:r>
        <w:rPr>
          <w:spacing w:val="40"/>
          <w:sz w:val="24"/>
        </w:rPr>
        <w:t xml:space="preserve"> </w:t>
      </w:r>
      <w:r>
        <w:rPr>
          <w:sz w:val="24"/>
        </w:rPr>
        <w:t>seminare</w:t>
      </w:r>
      <w:r>
        <w:rPr>
          <w:spacing w:val="40"/>
          <w:sz w:val="24"/>
        </w:rPr>
        <w:t xml:space="preserve"> </w:t>
      </w:r>
      <w:r>
        <w:rPr>
          <w:sz w:val="24"/>
        </w:rPr>
        <w:t>užsienyje,</w:t>
      </w:r>
      <w:r>
        <w:rPr>
          <w:spacing w:val="40"/>
          <w:sz w:val="24"/>
        </w:rPr>
        <w:t xml:space="preserve"> </w:t>
      </w:r>
      <w:r>
        <w:rPr>
          <w:sz w:val="24"/>
        </w:rPr>
        <w:t>seminaro išlaidos gali būti apmokamos iš dalies (esant pakankamai mokytojų kvalifikacijai skirtų lėšų).</w:t>
      </w:r>
    </w:p>
    <w:p w14:paraId="49D0B9B6" w14:textId="77777777" w:rsidR="00E41BC2" w:rsidRDefault="00E41BC2" w:rsidP="00E41BC2">
      <w:pPr>
        <w:pStyle w:val="Sraopastraipa"/>
        <w:numPr>
          <w:ilvl w:val="0"/>
          <w:numId w:val="1"/>
        </w:numPr>
        <w:tabs>
          <w:tab w:val="left" w:pos="1741"/>
        </w:tabs>
        <w:spacing w:line="276" w:lineRule="auto"/>
        <w:ind w:right="142" w:firstLine="1295"/>
        <w:rPr>
          <w:sz w:val="24"/>
        </w:rPr>
      </w:pPr>
      <w:r>
        <w:rPr>
          <w:sz w:val="24"/>
        </w:rPr>
        <w:t>Mokytojui,</w:t>
      </w:r>
      <w:r>
        <w:rPr>
          <w:spacing w:val="40"/>
          <w:sz w:val="24"/>
        </w:rPr>
        <w:t xml:space="preserve"> </w:t>
      </w:r>
      <w:r>
        <w:rPr>
          <w:sz w:val="24"/>
        </w:rPr>
        <w:t>lydinčiam</w:t>
      </w:r>
      <w:r>
        <w:rPr>
          <w:spacing w:val="40"/>
          <w:sz w:val="24"/>
        </w:rPr>
        <w:t xml:space="preserve"> </w:t>
      </w:r>
      <w:r>
        <w:rPr>
          <w:sz w:val="24"/>
        </w:rPr>
        <w:t>mokinius</w:t>
      </w:r>
      <w:r>
        <w:rPr>
          <w:spacing w:val="40"/>
          <w:sz w:val="24"/>
        </w:rPr>
        <w:t xml:space="preserve"> </w:t>
      </w:r>
      <w:r>
        <w:rPr>
          <w:sz w:val="24"/>
        </w:rPr>
        <w:t>į</w:t>
      </w:r>
      <w:r>
        <w:rPr>
          <w:spacing w:val="40"/>
          <w:sz w:val="24"/>
        </w:rPr>
        <w:t xml:space="preserve"> </w:t>
      </w:r>
      <w:r>
        <w:rPr>
          <w:sz w:val="24"/>
        </w:rPr>
        <w:t>užsienio</w:t>
      </w:r>
      <w:r>
        <w:rPr>
          <w:spacing w:val="40"/>
          <w:sz w:val="24"/>
        </w:rPr>
        <w:t xml:space="preserve"> </w:t>
      </w:r>
      <w:r>
        <w:rPr>
          <w:sz w:val="24"/>
        </w:rPr>
        <w:t>mokyklą</w:t>
      </w:r>
      <w:r>
        <w:rPr>
          <w:spacing w:val="40"/>
          <w:sz w:val="24"/>
        </w:rPr>
        <w:t xml:space="preserve"> </w:t>
      </w:r>
      <w:r>
        <w:rPr>
          <w:sz w:val="24"/>
        </w:rPr>
        <w:t>pagal</w:t>
      </w:r>
      <w:r>
        <w:rPr>
          <w:spacing w:val="40"/>
          <w:sz w:val="24"/>
        </w:rPr>
        <w:t xml:space="preserve"> </w:t>
      </w:r>
      <w:r>
        <w:rPr>
          <w:sz w:val="24"/>
        </w:rPr>
        <w:t>bendradarbiavimo</w:t>
      </w:r>
      <w:r>
        <w:rPr>
          <w:spacing w:val="80"/>
          <w:sz w:val="24"/>
        </w:rPr>
        <w:t xml:space="preserve"> </w:t>
      </w:r>
      <w:r>
        <w:rPr>
          <w:sz w:val="24"/>
        </w:rPr>
        <w:t>programą, gali būti apmokamos iš dalies (esant pakankamai mokytojų kvalifikacijai skirtų lėšų).</w:t>
      </w:r>
    </w:p>
    <w:p w14:paraId="677148F7" w14:textId="77777777" w:rsidR="00E41BC2" w:rsidRDefault="00E41BC2" w:rsidP="00E41BC2">
      <w:pPr>
        <w:pStyle w:val="Sraopastraipa"/>
        <w:numPr>
          <w:ilvl w:val="0"/>
          <w:numId w:val="1"/>
        </w:numPr>
        <w:tabs>
          <w:tab w:val="left" w:pos="1647"/>
        </w:tabs>
        <w:spacing w:line="276" w:lineRule="auto"/>
        <w:ind w:right="140" w:firstLine="1295"/>
        <w:rPr>
          <w:sz w:val="24"/>
        </w:rPr>
      </w:pPr>
      <w:r>
        <w:rPr>
          <w:sz w:val="24"/>
        </w:rPr>
        <w:t>Mokyklos</w:t>
      </w:r>
      <w:r>
        <w:rPr>
          <w:spacing w:val="-15"/>
          <w:sz w:val="24"/>
        </w:rPr>
        <w:t xml:space="preserve"> </w:t>
      </w:r>
      <w:r>
        <w:rPr>
          <w:sz w:val="24"/>
        </w:rPr>
        <w:t>direktorius</w:t>
      </w:r>
      <w:r>
        <w:rPr>
          <w:spacing w:val="-15"/>
          <w:sz w:val="24"/>
        </w:rPr>
        <w:t xml:space="preserve"> </w:t>
      </w:r>
      <w:r>
        <w:rPr>
          <w:sz w:val="24"/>
        </w:rPr>
        <w:t>teikia</w:t>
      </w:r>
      <w:r>
        <w:rPr>
          <w:spacing w:val="-15"/>
          <w:sz w:val="24"/>
        </w:rPr>
        <w:t xml:space="preserve"> </w:t>
      </w:r>
      <w:r>
        <w:rPr>
          <w:sz w:val="24"/>
        </w:rPr>
        <w:t>informaciją</w:t>
      </w:r>
      <w:r>
        <w:rPr>
          <w:spacing w:val="-15"/>
          <w:sz w:val="24"/>
        </w:rPr>
        <w:t xml:space="preserve"> </w:t>
      </w:r>
      <w:r>
        <w:rPr>
          <w:sz w:val="24"/>
        </w:rPr>
        <w:t>mokyklos</w:t>
      </w:r>
      <w:r>
        <w:rPr>
          <w:spacing w:val="-15"/>
          <w:sz w:val="24"/>
        </w:rPr>
        <w:t xml:space="preserve"> </w:t>
      </w:r>
      <w:r>
        <w:rPr>
          <w:sz w:val="24"/>
        </w:rPr>
        <w:t>bendruomenei,</w:t>
      </w:r>
      <w:r>
        <w:rPr>
          <w:spacing w:val="-15"/>
          <w:sz w:val="24"/>
        </w:rPr>
        <w:t xml:space="preserve"> </w:t>
      </w:r>
      <w:r>
        <w:rPr>
          <w:sz w:val="24"/>
        </w:rPr>
        <w:t>mokyklos</w:t>
      </w:r>
      <w:r>
        <w:rPr>
          <w:spacing w:val="-15"/>
          <w:sz w:val="24"/>
        </w:rPr>
        <w:t xml:space="preserve"> </w:t>
      </w:r>
      <w:r>
        <w:rPr>
          <w:sz w:val="24"/>
        </w:rPr>
        <w:t>tarybai dėl darbuotojų kvalifikacijos kėlimui lėšų panaudojimo.</w:t>
      </w:r>
    </w:p>
    <w:p w14:paraId="0009215F" w14:textId="77777777" w:rsidR="00E41BC2" w:rsidRDefault="00E41BC2" w:rsidP="00E41BC2">
      <w:pPr>
        <w:pStyle w:val="Sraopastraipa"/>
        <w:numPr>
          <w:ilvl w:val="0"/>
          <w:numId w:val="1"/>
        </w:numPr>
        <w:tabs>
          <w:tab w:val="left" w:pos="1666"/>
        </w:tabs>
        <w:spacing w:line="278" w:lineRule="auto"/>
        <w:ind w:right="143" w:firstLine="1295"/>
        <w:rPr>
          <w:sz w:val="24"/>
        </w:rPr>
      </w:pPr>
      <w:r>
        <w:rPr>
          <w:sz w:val="24"/>
        </w:rPr>
        <w:t>Mokyklos direktorius tiesiogiai atsako už teisingą ir tikslingą biudžeto lėšų, skirtų kvalifikacijai kelti, naudojimą.</w:t>
      </w:r>
    </w:p>
    <w:p w14:paraId="7951F3BA" w14:textId="77777777" w:rsidR="000D08F0" w:rsidRDefault="000D08F0" w:rsidP="000D08F0">
      <w:pPr>
        <w:pStyle w:val="Antrat1"/>
        <w:numPr>
          <w:ilvl w:val="0"/>
          <w:numId w:val="2"/>
        </w:numPr>
        <w:tabs>
          <w:tab w:val="left" w:pos="3275"/>
        </w:tabs>
        <w:ind w:left="3275" w:hanging="292"/>
        <w:jc w:val="left"/>
      </w:pPr>
      <w:r>
        <w:t>BAIGIAMOSIOS</w:t>
      </w:r>
      <w:r>
        <w:rPr>
          <w:spacing w:val="-3"/>
        </w:rPr>
        <w:t xml:space="preserve"> </w:t>
      </w:r>
      <w:r>
        <w:rPr>
          <w:spacing w:val="-2"/>
        </w:rPr>
        <w:t>NUOSTATOS</w:t>
      </w:r>
    </w:p>
    <w:p w14:paraId="58002BF1" w14:textId="77777777" w:rsidR="000D08F0" w:rsidRDefault="000D08F0" w:rsidP="000D08F0">
      <w:pPr>
        <w:tabs>
          <w:tab w:val="left" w:pos="1666"/>
        </w:tabs>
        <w:spacing w:line="278" w:lineRule="auto"/>
        <w:ind w:right="143"/>
        <w:rPr>
          <w:sz w:val="24"/>
        </w:rPr>
      </w:pPr>
    </w:p>
    <w:p w14:paraId="19A2B078" w14:textId="77777777" w:rsidR="000D08F0" w:rsidRDefault="000D08F0" w:rsidP="000D08F0">
      <w:pPr>
        <w:pStyle w:val="Sraopastraipa"/>
        <w:numPr>
          <w:ilvl w:val="0"/>
          <w:numId w:val="1"/>
        </w:numPr>
        <w:tabs>
          <w:tab w:val="left" w:pos="1673"/>
        </w:tabs>
        <w:spacing w:line="278" w:lineRule="auto"/>
        <w:ind w:right="137" w:firstLine="1295"/>
        <w:rPr>
          <w:sz w:val="24"/>
        </w:rPr>
      </w:pPr>
      <w:r>
        <w:rPr>
          <w:sz w:val="24"/>
        </w:rPr>
        <w:t>Vienos kvalifikacijos tobulinimo dienos trukmę atitinka kvalifikacijos tobulinimo renginių 6 akademinių valandų trukmė.</w:t>
      </w:r>
    </w:p>
    <w:p w14:paraId="11589EFF" w14:textId="77777777" w:rsidR="000D08F0" w:rsidRDefault="000D08F0" w:rsidP="000D08F0">
      <w:pPr>
        <w:pStyle w:val="Sraopastraipa"/>
        <w:numPr>
          <w:ilvl w:val="0"/>
          <w:numId w:val="1"/>
        </w:numPr>
        <w:tabs>
          <w:tab w:val="left" w:pos="1664"/>
        </w:tabs>
        <w:spacing w:line="276" w:lineRule="auto"/>
        <w:ind w:right="137" w:firstLine="1295"/>
        <w:rPr>
          <w:sz w:val="24"/>
        </w:rPr>
      </w:pPr>
      <w:r>
        <w:rPr>
          <w:sz w:val="24"/>
        </w:rPr>
        <w:t>Į</w:t>
      </w:r>
      <w:r>
        <w:rPr>
          <w:spacing w:val="-5"/>
          <w:sz w:val="24"/>
        </w:rPr>
        <w:t xml:space="preserve"> </w:t>
      </w:r>
      <w:r>
        <w:rPr>
          <w:sz w:val="24"/>
        </w:rPr>
        <w:t>kvalifikacijos</w:t>
      </w:r>
      <w:r>
        <w:rPr>
          <w:spacing w:val="-1"/>
          <w:sz w:val="24"/>
        </w:rPr>
        <w:t xml:space="preserve"> </w:t>
      </w:r>
      <w:r>
        <w:rPr>
          <w:sz w:val="24"/>
        </w:rPr>
        <w:t>tobulinimo trukmę įskaičiuojamas</w:t>
      </w:r>
      <w:r>
        <w:rPr>
          <w:spacing w:val="-1"/>
          <w:sz w:val="24"/>
        </w:rPr>
        <w:t xml:space="preserve"> </w:t>
      </w:r>
      <w:r>
        <w:rPr>
          <w:sz w:val="24"/>
        </w:rPr>
        <w:t>kvalifikacijos</w:t>
      </w:r>
      <w:r>
        <w:rPr>
          <w:spacing w:val="-1"/>
          <w:sz w:val="24"/>
        </w:rPr>
        <w:t xml:space="preserve"> </w:t>
      </w:r>
      <w:r>
        <w:rPr>
          <w:sz w:val="24"/>
        </w:rPr>
        <w:t>tobulinimo laikas, kurį darbuotojas gali patvirtinti kvalifikacijos tobulinimo pažymėjimais ar pažymomis.</w:t>
      </w:r>
    </w:p>
    <w:p w14:paraId="0FD86758" w14:textId="77777777" w:rsidR="000D08F0" w:rsidRDefault="000D08F0" w:rsidP="000D08F0">
      <w:pPr>
        <w:pStyle w:val="Sraopastraipa"/>
        <w:numPr>
          <w:ilvl w:val="0"/>
          <w:numId w:val="1"/>
        </w:numPr>
        <w:tabs>
          <w:tab w:val="left" w:pos="1666"/>
        </w:tabs>
        <w:spacing w:line="276" w:lineRule="auto"/>
        <w:ind w:right="143" w:firstLine="1295"/>
        <w:rPr>
          <w:sz w:val="24"/>
        </w:rPr>
      </w:pPr>
      <w:r>
        <w:rPr>
          <w:sz w:val="24"/>
        </w:rPr>
        <w:t>Šio tvarkos aprašo pakeitimus bei papildymus svarsto mokyklos taryba, tvirtina mokyklos direktorius.</w:t>
      </w:r>
    </w:p>
    <w:p w14:paraId="7C01521D" w14:textId="77777777" w:rsidR="000D08F0" w:rsidRDefault="000D08F0" w:rsidP="000D08F0">
      <w:pPr>
        <w:pStyle w:val="Sraopastraipa"/>
        <w:numPr>
          <w:ilvl w:val="0"/>
          <w:numId w:val="1"/>
        </w:numPr>
        <w:tabs>
          <w:tab w:val="left" w:pos="1658"/>
        </w:tabs>
        <w:ind w:left="1658" w:hanging="360"/>
        <w:rPr>
          <w:sz w:val="24"/>
        </w:rPr>
      </w:pPr>
      <w:r>
        <w:rPr>
          <w:sz w:val="24"/>
        </w:rPr>
        <w:t>Šio</w:t>
      </w:r>
      <w:r>
        <w:rPr>
          <w:spacing w:val="-3"/>
          <w:sz w:val="24"/>
        </w:rPr>
        <w:t xml:space="preserve"> </w:t>
      </w:r>
      <w:r>
        <w:rPr>
          <w:sz w:val="24"/>
        </w:rPr>
        <w:t>tvarkos</w:t>
      </w:r>
      <w:r>
        <w:rPr>
          <w:spacing w:val="-3"/>
          <w:sz w:val="24"/>
        </w:rPr>
        <w:t xml:space="preserve"> </w:t>
      </w:r>
      <w:r>
        <w:rPr>
          <w:sz w:val="24"/>
        </w:rPr>
        <w:t>aprašo</w:t>
      </w:r>
      <w:r>
        <w:rPr>
          <w:spacing w:val="-2"/>
          <w:sz w:val="24"/>
        </w:rPr>
        <w:t xml:space="preserve"> </w:t>
      </w:r>
      <w:r>
        <w:rPr>
          <w:sz w:val="24"/>
        </w:rPr>
        <w:t>vykdymo</w:t>
      </w:r>
      <w:r>
        <w:rPr>
          <w:spacing w:val="-2"/>
          <w:sz w:val="24"/>
        </w:rPr>
        <w:t xml:space="preserve"> </w:t>
      </w:r>
      <w:r>
        <w:rPr>
          <w:sz w:val="24"/>
        </w:rPr>
        <w:t>kontrolę</w:t>
      </w:r>
      <w:r>
        <w:rPr>
          <w:spacing w:val="-4"/>
          <w:sz w:val="24"/>
        </w:rPr>
        <w:t xml:space="preserve"> </w:t>
      </w:r>
      <w:r>
        <w:rPr>
          <w:sz w:val="24"/>
        </w:rPr>
        <w:t>atlieka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mokyklos </w:t>
      </w:r>
      <w:r>
        <w:rPr>
          <w:spacing w:val="-2"/>
          <w:sz w:val="24"/>
        </w:rPr>
        <w:t>direktorius.</w:t>
      </w:r>
    </w:p>
    <w:p w14:paraId="59B816BF" w14:textId="77777777" w:rsidR="000D08F0" w:rsidRPr="000D08F0" w:rsidRDefault="000D08F0" w:rsidP="000D08F0">
      <w:pPr>
        <w:pStyle w:val="Pagrindinistekstas"/>
        <w:spacing w:before="51"/>
        <w:ind w:left="0" w:firstLine="0"/>
        <w:rPr>
          <w:sz w:val="20"/>
        </w:rPr>
        <w:sectPr w:rsidR="000D08F0" w:rsidRPr="000D08F0">
          <w:pgSz w:w="11910" w:h="16840"/>
          <w:pgMar w:top="1600" w:right="425" w:bottom="280" w:left="1700" w:header="569" w:footer="0" w:gutter="0"/>
          <w:cols w:space="1296"/>
        </w:sectPr>
      </w:pP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9110DA1" wp14:editId="4E44DABD">
                <wp:simplePos x="0" y="0"/>
                <wp:positionH relativeFrom="page">
                  <wp:posOffset>3188842</wp:posOffset>
                </wp:positionH>
                <wp:positionV relativeFrom="paragraph">
                  <wp:posOffset>193742</wp:posOffset>
                </wp:positionV>
                <wp:extent cx="1905000" cy="1270"/>
                <wp:effectExtent l="0" t="0" r="0" b="0"/>
                <wp:wrapTopAndBottom/>
                <wp:docPr id="4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09CD6" id="Graphic 2" o:spid="_x0000_s1026" style="position:absolute;margin-left:251.1pt;margin-top:15.25pt;width:15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" path="m,l190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64D931A" w14:textId="77777777" w:rsidR="0082074C" w:rsidRDefault="0082074C">
      <w:pPr>
        <w:pStyle w:val="Pagrindinistekstas"/>
        <w:spacing w:before="74"/>
        <w:ind w:left="0" w:firstLine="0"/>
      </w:pPr>
    </w:p>
    <w:sectPr w:rsidR="0082074C">
      <w:pgSz w:w="11910" w:h="16840"/>
      <w:pgMar w:top="1600" w:right="425" w:bottom="280" w:left="1700" w:header="569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D708B" w14:textId="77777777" w:rsidR="003D0DE2" w:rsidRDefault="003D0DE2">
      <w:r>
        <w:separator/>
      </w:r>
    </w:p>
  </w:endnote>
  <w:endnote w:type="continuationSeparator" w:id="0">
    <w:p w14:paraId="6B63DBD5" w14:textId="77777777" w:rsidR="003D0DE2" w:rsidRDefault="003D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C8940" w14:textId="77777777" w:rsidR="003D0DE2" w:rsidRDefault="003D0DE2">
      <w:r>
        <w:separator/>
      </w:r>
    </w:p>
  </w:footnote>
  <w:footnote w:type="continuationSeparator" w:id="0">
    <w:p w14:paraId="000BEE81" w14:textId="77777777" w:rsidR="003D0DE2" w:rsidRDefault="003D0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DE6C2" w14:textId="77777777" w:rsidR="0082074C" w:rsidRDefault="00E106E0">
    <w:pPr>
      <w:pStyle w:val="Pagrindinistekstas"/>
      <w:spacing w:line="14" w:lineRule="auto"/>
      <w:ind w:left="0" w:firstLine="0"/>
      <w:rPr>
        <w:sz w:val="20"/>
      </w:rPr>
    </w:pPr>
    <w:r>
      <w:rPr>
        <w:noProof/>
        <w:sz w:val="20"/>
        <w:lang w:eastAsia="lt-LT"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3990EA78" wp14:editId="077FDA35">
              <wp:simplePos x="0" y="0"/>
              <wp:positionH relativeFrom="page">
                <wp:posOffset>4065396</wp:posOffset>
              </wp:positionH>
              <wp:positionV relativeFrom="page">
                <wp:posOffset>348318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E2EA36" w14:textId="77777777" w:rsidR="0082074C" w:rsidRDefault="00E106E0">
                          <w:pPr>
                            <w:pStyle w:val="Pagrindinistekstas"/>
                            <w:spacing w:before="10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3F286D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0.1pt;margin-top:27.45pt;width:13pt;height:15.3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" filled="f" stroked="f">
              <v:path arrowok="t"/>
              <v:textbox inset="0,0,0,0">
                <w:txbxContent>
                  <w:p w:rsidR="0082074C" w:rsidRDefault="00E106E0">
                    <w:pPr>
                      <w:pStyle w:val="Pagrindinistekstas"/>
                      <w:spacing w:before="10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3F286D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97DB0"/>
    <w:multiLevelType w:val="multilevel"/>
    <w:tmpl w:val="C0C6F824"/>
    <w:lvl w:ilvl="0">
      <w:start w:val="1"/>
      <w:numFmt w:val="decimal"/>
      <w:lvlText w:val="%1."/>
      <w:lvlJc w:val="left"/>
      <w:pPr>
        <w:ind w:left="2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" w:hanging="5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840" w:hanging="50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1960" w:hanging="50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077" w:hanging="50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194" w:hanging="50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312" w:hanging="50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429" w:hanging="50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546" w:hanging="507"/>
      </w:pPr>
      <w:rPr>
        <w:rFonts w:hint="default"/>
        <w:lang w:val="lt-LT" w:eastAsia="en-US" w:bidi="ar-SA"/>
      </w:rPr>
    </w:lvl>
  </w:abstractNum>
  <w:abstractNum w:abstractNumId="1" w15:restartNumberingAfterBreak="0">
    <w:nsid w:val="4C0A6C53"/>
    <w:multiLevelType w:val="hybridMultilevel"/>
    <w:tmpl w:val="09263544"/>
    <w:lvl w:ilvl="0" w:tplc="F9525208">
      <w:start w:val="1"/>
      <w:numFmt w:val="upperRoman"/>
      <w:lvlText w:val="%1."/>
      <w:lvlJc w:val="left"/>
      <w:pPr>
        <w:ind w:left="3050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4E6E3C3C">
      <w:numFmt w:val="bullet"/>
      <w:lvlText w:val="•"/>
      <w:lvlJc w:val="left"/>
      <w:pPr>
        <w:ind w:left="4002" w:hanging="214"/>
      </w:pPr>
      <w:rPr>
        <w:rFonts w:hint="default"/>
        <w:lang w:val="lt-LT" w:eastAsia="en-US" w:bidi="ar-SA"/>
      </w:rPr>
    </w:lvl>
    <w:lvl w:ilvl="2" w:tplc="3544C1EE">
      <w:numFmt w:val="bullet"/>
      <w:lvlText w:val="•"/>
      <w:lvlJc w:val="left"/>
      <w:pPr>
        <w:ind w:left="4644" w:hanging="214"/>
      </w:pPr>
      <w:rPr>
        <w:rFonts w:hint="default"/>
        <w:lang w:val="lt-LT" w:eastAsia="en-US" w:bidi="ar-SA"/>
      </w:rPr>
    </w:lvl>
    <w:lvl w:ilvl="3" w:tplc="4A5C30B0">
      <w:numFmt w:val="bullet"/>
      <w:lvlText w:val="•"/>
      <w:lvlJc w:val="left"/>
      <w:pPr>
        <w:ind w:left="5286" w:hanging="214"/>
      </w:pPr>
      <w:rPr>
        <w:rFonts w:hint="default"/>
        <w:lang w:val="lt-LT" w:eastAsia="en-US" w:bidi="ar-SA"/>
      </w:rPr>
    </w:lvl>
    <w:lvl w:ilvl="4" w:tplc="1CE836B6">
      <w:numFmt w:val="bullet"/>
      <w:lvlText w:val="•"/>
      <w:lvlJc w:val="left"/>
      <w:pPr>
        <w:ind w:left="5928" w:hanging="214"/>
      </w:pPr>
      <w:rPr>
        <w:rFonts w:hint="default"/>
        <w:lang w:val="lt-LT" w:eastAsia="en-US" w:bidi="ar-SA"/>
      </w:rPr>
    </w:lvl>
    <w:lvl w:ilvl="5" w:tplc="677C7CAE">
      <w:numFmt w:val="bullet"/>
      <w:lvlText w:val="•"/>
      <w:lvlJc w:val="left"/>
      <w:pPr>
        <w:ind w:left="6570" w:hanging="214"/>
      </w:pPr>
      <w:rPr>
        <w:rFonts w:hint="default"/>
        <w:lang w:val="lt-LT" w:eastAsia="en-US" w:bidi="ar-SA"/>
      </w:rPr>
    </w:lvl>
    <w:lvl w:ilvl="6" w:tplc="C334232E">
      <w:numFmt w:val="bullet"/>
      <w:lvlText w:val="•"/>
      <w:lvlJc w:val="left"/>
      <w:pPr>
        <w:ind w:left="7212" w:hanging="214"/>
      </w:pPr>
      <w:rPr>
        <w:rFonts w:hint="default"/>
        <w:lang w:val="lt-LT" w:eastAsia="en-US" w:bidi="ar-SA"/>
      </w:rPr>
    </w:lvl>
    <w:lvl w:ilvl="7" w:tplc="EA763030">
      <w:numFmt w:val="bullet"/>
      <w:lvlText w:val="•"/>
      <w:lvlJc w:val="left"/>
      <w:pPr>
        <w:ind w:left="7854" w:hanging="214"/>
      </w:pPr>
      <w:rPr>
        <w:rFonts w:hint="default"/>
        <w:lang w:val="lt-LT" w:eastAsia="en-US" w:bidi="ar-SA"/>
      </w:rPr>
    </w:lvl>
    <w:lvl w:ilvl="8" w:tplc="FA180EC0">
      <w:numFmt w:val="bullet"/>
      <w:lvlText w:val="•"/>
      <w:lvlJc w:val="left"/>
      <w:pPr>
        <w:ind w:left="8497" w:hanging="214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74C"/>
    <w:rsid w:val="000D08F0"/>
    <w:rsid w:val="0033401E"/>
    <w:rsid w:val="003D0DE2"/>
    <w:rsid w:val="003F286D"/>
    <w:rsid w:val="0082074C"/>
    <w:rsid w:val="00CC1FC5"/>
    <w:rsid w:val="00D46CC7"/>
    <w:rsid w:val="00E106E0"/>
    <w:rsid w:val="00E41BC2"/>
    <w:rsid w:val="00F0785D"/>
    <w:rsid w:val="00F8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8762D"/>
  <w15:docId w15:val="{5C80BF8E-6F6C-4369-8C9F-83501A7D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left="155" w:hanging="2192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2" w:firstLine="1295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2" w:firstLine="1295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D46CC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6CC7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46CC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46CC7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5CD49-BEEB-40EF-AE51-1A39EE91D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Turskienė</dc:creator>
  <cp:lastModifiedBy>Alytaus r. meno ir sporto mokykla</cp:lastModifiedBy>
  <cp:revision>2</cp:revision>
  <dcterms:created xsi:type="dcterms:W3CDTF">2025-12-01T14:00:00Z</dcterms:created>
  <dcterms:modified xsi:type="dcterms:W3CDTF">2025-12-01T14:00:00Z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2016</vt:lpwstr>
  </property>
</Properties>
</file>